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B4" w:rsidRPr="00D126B4" w:rsidRDefault="00D126B4" w:rsidP="00D126B4">
      <w:pPr>
        <w:spacing w:after="70" w:line="500" w:lineRule="atLeast"/>
        <w:outlineLvl w:val="0"/>
        <w:rPr>
          <w:rFonts w:ascii="Arial" w:eastAsia="Times New Roman" w:hAnsi="Arial" w:cs="Arial"/>
          <w:color w:val="111111"/>
          <w:kern w:val="36"/>
          <w:sz w:val="41"/>
          <w:szCs w:val="41"/>
        </w:rPr>
      </w:pPr>
      <w:r w:rsidRPr="00D126B4">
        <w:rPr>
          <w:rFonts w:ascii="Arial" w:eastAsia="Times New Roman" w:hAnsi="Arial" w:cs="Arial"/>
          <w:color w:val="111111"/>
          <w:kern w:val="36"/>
          <w:sz w:val="41"/>
          <w:szCs w:val="41"/>
        </w:rPr>
        <w:t>Atmospheric Pressure Belts and Wind Systems</w:t>
      </w:r>
    </w:p>
    <w:p w:rsidR="00D126B4" w:rsidRPr="00D126B4" w:rsidRDefault="00D126B4" w:rsidP="00BA194F">
      <w:pPr>
        <w:numPr>
          <w:ilvl w:val="0"/>
          <w:numId w:val="1"/>
        </w:numPr>
        <w:tabs>
          <w:tab w:val="clear" w:pos="720"/>
          <w:tab w:val="num" w:pos="270"/>
        </w:tabs>
        <w:spacing w:before="100" w:beforeAutospacing="1" w:after="100" w:afterAutospacing="1" w:line="260" w:lineRule="atLeast"/>
        <w:ind w:left="930"/>
        <w:rPr>
          <w:rFonts w:ascii="Verdana" w:eastAsia="Times New Roman" w:hAnsi="Verdana" w:cs="Times New Roman"/>
          <w:color w:val="222222"/>
        </w:rPr>
      </w:pPr>
      <w:r w:rsidRPr="00D126B4">
        <w:rPr>
          <w:rFonts w:ascii="Verdana" w:eastAsia="Times New Roman" w:hAnsi="Verdana" w:cs="Times New Roman"/>
          <w:color w:val="222222"/>
          <w:sz w:val="15"/>
          <w:szCs w:val="15"/>
        </w:rPr>
        <w:t>The gases that comprise air create pressure through their motion, size, and number. This pressure is exerted on all surfaces in contact with the air. The atmosphere exerts an average force of approximately </w:t>
      </w:r>
      <w:r w:rsidRPr="00D126B4">
        <w:rPr>
          <w:rFonts w:ascii="Verdana" w:eastAsia="Times New Roman" w:hAnsi="Verdana" w:cs="Times New Roman"/>
          <w:b/>
          <w:bCs/>
          <w:color w:val="222222"/>
        </w:rPr>
        <w:t>1 kg/cm2</w:t>
      </w:r>
      <w:r w:rsidRPr="00D126B4">
        <w:rPr>
          <w:rFonts w:ascii="Verdana" w:eastAsia="Times New Roman" w:hAnsi="Verdana" w:cs="Times New Roman"/>
          <w:color w:val="222222"/>
        </w:rPr>
        <w:t>.</w:t>
      </w:r>
    </w:p>
    <w:p w:rsidR="00D126B4" w:rsidRPr="00D126B4" w:rsidRDefault="00D126B4" w:rsidP="00D126B4">
      <w:pPr>
        <w:numPr>
          <w:ilvl w:val="0"/>
          <w:numId w:val="1"/>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At sea level, under the influence of gravity, air is compressed and is, therefore, denser near the Earth’s surface. It rapidly thins with increased altitude.</w:t>
      </w:r>
    </w:p>
    <w:p w:rsidR="00D126B4" w:rsidRPr="00D126B4" w:rsidRDefault="00D126B4" w:rsidP="00C64C7B">
      <w:pPr>
        <w:numPr>
          <w:ilvl w:val="0"/>
          <w:numId w:val="1"/>
        </w:numPr>
        <w:spacing w:before="100" w:beforeAutospacing="1" w:after="100" w:afterAutospacing="1" w:line="260" w:lineRule="atLeast"/>
        <w:ind w:left="930"/>
        <w:rPr>
          <w:rFonts w:ascii="Verdana" w:eastAsia="Times New Roman" w:hAnsi="Verdana" w:cs="Times New Roman"/>
          <w:color w:val="222222"/>
        </w:rPr>
      </w:pPr>
      <w:r w:rsidRPr="00D126B4">
        <w:rPr>
          <w:rFonts w:ascii="Verdana" w:eastAsia="Times New Roman" w:hAnsi="Verdana" w:cs="Times New Roman"/>
          <w:color w:val="222222"/>
          <w:sz w:val="15"/>
          <w:szCs w:val="15"/>
        </w:rPr>
        <w:t>A </w:t>
      </w:r>
      <w:r w:rsidRPr="00D126B4">
        <w:rPr>
          <w:rFonts w:ascii="Verdana" w:eastAsia="Times New Roman" w:hAnsi="Verdana" w:cs="Times New Roman"/>
          <w:b/>
          <w:bCs/>
          <w:color w:val="222222"/>
          <w:sz w:val="15"/>
          <w:szCs w:val="15"/>
        </w:rPr>
        <w:t>barometer</w:t>
      </w:r>
      <w:r w:rsidRPr="00D126B4">
        <w:rPr>
          <w:rFonts w:ascii="Verdana" w:eastAsia="Times New Roman" w:hAnsi="Verdana" w:cs="Times New Roman"/>
          <w:color w:val="222222"/>
          <w:sz w:val="15"/>
          <w:szCs w:val="15"/>
        </w:rPr>
        <w:t> is a scientific instrument that is used to measure air pressure in a certain environment.</w:t>
      </w:r>
      <w:r w:rsidR="00C64C7B">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 xml:space="preserve">A more compact design that works without a </w:t>
      </w:r>
      <w:proofErr w:type="spellStart"/>
      <w:r w:rsidRPr="00D126B4">
        <w:rPr>
          <w:rFonts w:ascii="Verdana" w:eastAsia="Times New Roman" w:hAnsi="Verdana" w:cs="Times New Roman"/>
          <w:color w:val="222222"/>
          <w:sz w:val="15"/>
          <w:szCs w:val="15"/>
        </w:rPr>
        <w:t>metre</w:t>
      </w:r>
      <w:proofErr w:type="spellEnd"/>
      <w:r w:rsidRPr="00D126B4">
        <w:rPr>
          <w:rFonts w:ascii="Verdana" w:eastAsia="Times New Roman" w:hAnsi="Verdana" w:cs="Times New Roman"/>
          <w:color w:val="222222"/>
          <w:sz w:val="15"/>
          <w:szCs w:val="15"/>
        </w:rPr>
        <w:t>-long tube of mercury is called an </w:t>
      </w:r>
      <w:r w:rsidRPr="00D126B4">
        <w:rPr>
          <w:rFonts w:ascii="Verdana" w:eastAsia="Times New Roman" w:hAnsi="Verdana" w:cs="Times New Roman"/>
          <w:b/>
          <w:bCs/>
          <w:color w:val="222222"/>
        </w:rPr>
        <w:t>aneroid barometer</w:t>
      </w:r>
      <w:r w:rsidRPr="00D126B4">
        <w:rPr>
          <w:rFonts w:ascii="Verdana" w:eastAsia="Times New Roman" w:hAnsi="Verdana" w:cs="Times New Roman"/>
          <w:color w:val="222222"/>
        </w:rPr>
        <w:t>.</w:t>
      </w:r>
    </w:p>
    <w:p w:rsidR="00D126B4" w:rsidRPr="00D126B4" w:rsidRDefault="00D126B4" w:rsidP="00D126B4">
      <w:pPr>
        <w:numPr>
          <w:ilvl w:val="0"/>
          <w:numId w:val="1"/>
        </w:numPr>
        <w:spacing w:before="100" w:beforeAutospacing="1" w:after="100" w:afterAutospacing="1" w:line="260" w:lineRule="atLeast"/>
        <w:ind w:left="930"/>
        <w:rPr>
          <w:rFonts w:ascii="Verdana" w:eastAsia="Times New Roman" w:hAnsi="Verdana" w:cs="Times New Roman"/>
          <w:color w:val="222222"/>
        </w:rPr>
      </w:pPr>
      <w:r w:rsidRPr="00D126B4">
        <w:rPr>
          <w:rFonts w:ascii="Verdana" w:eastAsia="Times New Roman" w:hAnsi="Verdana" w:cs="Times New Roman"/>
          <w:b/>
          <w:bCs/>
          <w:color w:val="222222"/>
          <w:sz w:val="24"/>
          <w:szCs w:val="24"/>
        </w:rPr>
        <w:t>Isobars:</w:t>
      </w:r>
      <w:r w:rsidRPr="00D126B4">
        <w:rPr>
          <w:rFonts w:ascii="Verdana" w:eastAsia="Times New Roman" w:hAnsi="Verdana" w:cs="Times New Roman"/>
          <w:color w:val="222222"/>
          <w:sz w:val="15"/>
          <w:szCs w:val="15"/>
        </w:rPr>
        <w:t> a line on a map connecting points having the same atmospheric pressure at a given time or on average over a given period.</w:t>
      </w:r>
      <w:r w:rsidRPr="00D126B4">
        <w:rPr>
          <w:rFonts w:ascii="Verdana" w:eastAsia="Times New Roman" w:hAnsi="Verdana" w:cs="Times New Roman"/>
          <w:b/>
          <w:bCs/>
          <w:color w:val="222222"/>
          <w:sz w:val="24"/>
          <w:szCs w:val="24"/>
        </w:rPr>
        <w:t> </w:t>
      </w:r>
      <w:r w:rsidRPr="00D126B4">
        <w:rPr>
          <w:rFonts w:ascii="Verdana" w:eastAsia="Times New Roman" w:hAnsi="Verdana" w:cs="Times New Roman"/>
          <w:color w:val="222222"/>
          <w:sz w:val="15"/>
          <w:szCs w:val="15"/>
        </w:rPr>
        <w:t>An isobar is an imaginary line drawn through places having equal atmospheric pressure selected to sea level. The normal pressure at sea level is taken to be about </w:t>
      </w:r>
      <w:r w:rsidRPr="00D126B4">
        <w:rPr>
          <w:rFonts w:ascii="Verdana" w:eastAsia="Times New Roman" w:hAnsi="Verdana" w:cs="Times New Roman"/>
          <w:b/>
          <w:bCs/>
          <w:color w:val="222222"/>
        </w:rPr>
        <w:t>76 centimeters</w:t>
      </w:r>
      <w:r w:rsidRPr="00D126B4">
        <w:rPr>
          <w:rFonts w:ascii="Verdana" w:eastAsia="Times New Roman" w:hAnsi="Verdana" w:cs="Times New Roman"/>
          <w:color w:val="222222"/>
        </w:rPr>
        <w:t>.</w:t>
      </w:r>
    </w:p>
    <w:p w:rsidR="00D126B4" w:rsidRPr="00D126B4" w:rsidRDefault="00D126B4" w:rsidP="00D126B4">
      <w:pPr>
        <w:numPr>
          <w:ilvl w:val="0"/>
          <w:numId w:val="1"/>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 xml:space="preserve">The units used by meteorologists for this purpose is called </w:t>
      </w:r>
      <w:proofErr w:type="spellStart"/>
      <w:r w:rsidRPr="00D126B4">
        <w:rPr>
          <w:rFonts w:ascii="Verdana" w:eastAsia="Times New Roman" w:hAnsi="Verdana" w:cs="Times New Roman"/>
          <w:color w:val="222222"/>
          <w:sz w:val="15"/>
          <w:szCs w:val="15"/>
        </w:rPr>
        <w:t>millibars</w:t>
      </w:r>
      <w:proofErr w:type="spellEnd"/>
      <w:r w:rsidRPr="00D126B4">
        <w:rPr>
          <w:rFonts w:ascii="Verdana" w:eastAsia="Times New Roman" w:hAnsi="Verdana" w:cs="Times New Roman"/>
          <w:color w:val="222222"/>
          <w:sz w:val="15"/>
          <w:szCs w:val="15"/>
        </w:rPr>
        <w:t xml:space="preserve"> (</w:t>
      </w:r>
      <w:proofErr w:type="spellStart"/>
      <w:r w:rsidRPr="00D126B4">
        <w:rPr>
          <w:rFonts w:ascii="Verdana" w:eastAsia="Times New Roman" w:hAnsi="Verdana" w:cs="Times New Roman"/>
          <w:color w:val="222222"/>
          <w:sz w:val="15"/>
          <w:szCs w:val="15"/>
        </w:rPr>
        <w:t>mb</w:t>
      </w:r>
      <w:proofErr w:type="spellEnd"/>
      <w:r w:rsidRPr="00D126B4">
        <w:rPr>
          <w:rFonts w:ascii="Verdana" w:eastAsia="Times New Roman" w:hAnsi="Verdana" w:cs="Times New Roman"/>
          <w:color w:val="222222"/>
          <w:sz w:val="15"/>
          <w:szCs w:val="15"/>
        </w:rPr>
        <w:t>).</w:t>
      </w:r>
    </w:p>
    <w:p w:rsidR="00D126B4" w:rsidRPr="00D126B4" w:rsidRDefault="00D126B4" w:rsidP="00D126B4">
      <w:pPr>
        <w:numPr>
          <w:ilvl w:val="0"/>
          <w:numId w:val="1"/>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 xml:space="preserve">One </w:t>
      </w:r>
      <w:proofErr w:type="spellStart"/>
      <w:r w:rsidRPr="00D126B4">
        <w:rPr>
          <w:rFonts w:ascii="Verdana" w:eastAsia="Times New Roman" w:hAnsi="Verdana" w:cs="Times New Roman"/>
          <w:color w:val="222222"/>
          <w:sz w:val="15"/>
          <w:szCs w:val="15"/>
        </w:rPr>
        <w:t>millibar</w:t>
      </w:r>
      <w:proofErr w:type="spellEnd"/>
      <w:r w:rsidRPr="00D126B4">
        <w:rPr>
          <w:rFonts w:ascii="Verdana" w:eastAsia="Times New Roman" w:hAnsi="Verdana" w:cs="Times New Roman"/>
          <w:color w:val="222222"/>
          <w:sz w:val="15"/>
          <w:szCs w:val="15"/>
        </w:rPr>
        <w:t xml:space="preserve"> is equal to the force of 1 gram on a centimeter. It will be called the weight of column of mercury </w:t>
      </w:r>
      <w:r w:rsidRPr="00D126B4">
        <w:rPr>
          <w:rFonts w:ascii="Verdana" w:eastAsia="Times New Roman" w:hAnsi="Verdana" w:cs="Times New Roman"/>
          <w:b/>
          <w:bCs/>
          <w:color w:val="222222"/>
        </w:rPr>
        <w:t>75 cm</w:t>
      </w:r>
      <w:r w:rsidRPr="00D126B4">
        <w:rPr>
          <w:rFonts w:ascii="Verdana" w:eastAsia="Times New Roman" w:hAnsi="Verdana" w:cs="Times New Roman"/>
          <w:b/>
          <w:bCs/>
          <w:color w:val="222222"/>
          <w:sz w:val="24"/>
          <w:szCs w:val="24"/>
        </w:rPr>
        <w:t> </w:t>
      </w:r>
      <w:r w:rsidRPr="00D126B4">
        <w:rPr>
          <w:rFonts w:ascii="Verdana" w:eastAsia="Times New Roman" w:hAnsi="Verdana" w:cs="Times New Roman"/>
          <w:color w:val="222222"/>
          <w:sz w:val="15"/>
          <w:szCs w:val="15"/>
        </w:rPr>
        <w:t>height.</w:t>
      </w:r>
    </w:p>
    <w:p w:rsidR="00D126B4" w:rsidRPr="00D126B4" w:rsidRDefault="00D126B4" w:rsidP="00D126B4">
      <w:pPr>
        <w:spacing w:before="157" w:after="170" w:line="300" w:lineRule="atLeast"/>
        <w:outlineLvl w:val="2"/>
        <w:rPr>
          <w:rFonts w:ascii="Arial" w:eastAsia="Times New Roman" w:hAnsi="Arial" w:cs="Arial"/>
          <w:color w:val="111111"/>
        </w:rPr>
      </w:pPr>
      <w:r w:rsidRPr="00D126B4">
        <w:rPr>
          <w:rFonts w:ascii="Arial" w:eastAsia="Times New Roman" w:hAnsi="Arial" w:cs="Arial"/>
          <w:b/>
          <w:bCs/>
          <w:color w:val="FF6600"/>
        </w:rPr>
        <w:t>Pressure Belts of the Earth</w:t>
      </w:r>
    </w:p>
    <w:p w:rsidR="00D126B4" w:rsidRPr="00D126B4" w:rsidRDefault="00D126B4" w:rsidP="00D126B4">
      <w:pPr>
        <w:spacing w:after="260" w:line="260" w:lineRule="atLeast"/>
        <w:rPr>
          <w:rFonts w:ascii="Verdana" w:eastAsia="Times New Roman" w:hAnsi="Verdana" w:cs="Times New Roman"/>
          <w:color w:val="222222"/>
          <w:sz w:val="15"/>
          <w:szCs w:val="15"/>
        </w:rPr>
      </w:pPr>
      <w:r>
        <w:rPr>
          <w:rFonts w:ascii="Verdana" w:eastAsia="Times New Roman" w:hAnsi="Verdana" w:cs="Times New Roman"/>
          <w:b/>
          <w:bCs/>
          <w:noProof/>
          <w:color w:val="222222"/>
          <w:sz w:val="15"/>
          <w:szCs w:val="15"/>
        </w:rPr>
        <w:drawing>
          <wp:inline distT="0" distB="0" distL="0" distR="0">
            <wp:extent cx="4826000" cy="3289300"/>
            <wp:effectExtent l="19050" t="0" r="0" b="0"/>
            <wp:docPr id="1" name="Picture 1" descr="https://www.studyhash.com/wp-content/uploads/2020/06/Pressure-Belts-of-the-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udyhash.com/wp-content/uploads/2020/06/Pressure-Belts-of-the-Earth.jpg"/>
                    <pic:cNvPicPr>
                      <a:picLocks noChangeAspect="1" noChangeArrowheads="1"/>
                    </pic:cNvPicPr>
                  </pic:nvPicPr>
                  <pic:blipFill>
                    <a:blip r:embed="rId5" cstate="print"/>
                    <a:srcRect/>
                    <a:stretch>
                      <a:fillRect/>
                    </a:stretch>
                  </pic:blipFill>
                  <pic:spPr bwMode="auto">
                    <a:xfrm>
                      <a:off x="0" y="0"/>
                      <a:ext cx="4826000" cy="3289300"/>
                    </a:xfrm>
                    <a:prstGeom prst="rect">
                      <a:avLst/>
                    </a:prstGeom>
                    <a:noFill/>
                    <a:ln w="9525">
                      <a:noFill/>
                      <a:miter lim="800000"/>
                      <a:headEnd/>
                      <a:tailEnd/>
                    </a:ln>
                  </pic:spPr>
                </pic:pic>
              </a:graphicData>
            </a:graphic>
          </wp:inline>
        </w:drawing>
      </w:r>
    </w:p>
    <w:p w:rsidR="00D126B4" w:rsidRPr="00D126B4" w:rsidRDefault="00D126B4" w:rsidP="00D126B4">
      <w:pPr>
        <w:numPr>
          <w:ilvl w:val="0"/>
          <w:numId w:val="2"/>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The Equatorial Low-Pressure Belt</w:t>
      </w:r>
    </w:p>
    <w:p w:rsidR="00D126B4" w:rsidRPr="00D126B4" w:rsidRDefault="00D126B4" w:rsidP="00D126B4">
      <w:pPr>
        <w:numPr>
          <w:ilvl w:val="1"/>
          <w:numId w:val="2"/>
        </w:numPr>
        <w:spacing w:before="100" w:beforeAutospacing="1" w:after="100" w:afterAutospacing="1" w:line="260" w:lineRule="atLeast"/>
        <w:ind w:left="186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It is found near the equator. Lies between 10°N and 10°S latitudes.</w:t>
      </w:r>
    </w:p>
    <w:p w:rsidR="00D126B4" w:rsidRPr="00D126B4" w:rsidRDefault="00D126B4" w:rsidP="00D126B4">
      <w:pPr>
        <w:numPr>
          <w:ilvl w:val="1"/>
          <w:numId w:val="2"/>
        </w:numPr>
        <w:spacing w:before="100" w:beforeAutospacing="1" w:after="100" w:afterAutospacing="1" w:line="260" w:lineRule="atLeast"/>
        <w:ind w:left="186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The Earth receives maximum heat in this region with the result that the air is always hot and therefore becomes lighter.</w:t>
      </w:r>
    </w:p>
    <w:p w:rsidR="00D126B4" w:rsidRPr="00D126B4" w:rsidRDefault="00D126B4" w:rsidP="00D126B4">
      <w:pPr>
        <w:numPr>
          <w:ilvl w:val="1"/>
          <w:numId w:val="2"/>
        </w:numPr>
        <w:spacing w:before="100" w:beforeAutospacing="1" w:after="100" w:afterAutospacing="1" w:line="260" w:lineRule="atLeast"/>
        <w:ind w:left="186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The sea level pressure is low.</w:t>
      </w:r>
    </w:p>
    <w:p w:rsidR="00D126B4" w:rsidRPr="00D126B4" w:rsidRDefault="00D126B4" w:rsidP="00D126B4">
      <w:pPr>
        <w:numPr>
          <w:ilvl w:val="1"/>
          <w:numId w:val="2"/>
        </w:numPr>
        <w:spacing w:before="100" w:beforeAutospacing="1" w:after="100" w:afterAutospacing="1" w:line="260" w:lineRule="atLeast"/>
        <w:ind w:left="186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This belt is also called the </w:t>
      </w:r>
      <w:r w:rsidRPr="00D126B4">
        <w:rPr>
          <w:rFonts w:ascii="Verdana" w:eastAsia="Times New Roman" w:hAnsi="Verdana" w:cs="Times New Roman"/>
          <w:b/>
          <w:bCs/>
          <w:color w:val="FF0000"/>
        </w:rPr>
        <w:t>Doldrums</w:t>
      </w:r>
      <w:r w:rsidRPr="00D126B4">
        <w:rPr>
          <w:rFonts w:ascii="Verdana" w:eastAsia="Times New Roman" w:hAnsi="Verdana" w:cs="Times New Roman"/>
          <w:color w:val="222222"/>
          <w:sz w:val="15"/>
          <w:szCs w:val="15"/>
        </w:rPr>
        <w:t xml:space="preserve">, because it is </w:t>
      </w:r>
      <w:proofErr w:type="gramStart"/>
      <w:r w:rsidRPr="00D126B4">
        <w:rPr>
          <w:rFonts w:ascii="Verdana" w:eastAsia="Times New Roman" w:hAnsi="Verdana" w:cs="Times New Roman"/>
          <w:color w:val="222222"/>
          <w:sz w:val="15"/>
          <w:szCs w:val="15"/>
        </w:rPr>
        <w:t>a region of calm, local thunderstorms occur</w:t>
      </w:r>
      <w:proofErr w:type="gramEnd"/>
      <w:r w:rsidRPr="00D126B4">
        <w:rPr>
          <w:rFonts w:ascii="Verdana" w:eastAsia="Times New Roman" w:hAnsi="Verdana" w:cs="Times New Roman"/>
          <w:color w:val="222222"/>
          <w:sz w:val="15"/>
          <w:szCs w:val="15"/>
        </w:rPr>
        <w:t xml:space="preserve"> frequently.</w:t>
      </w:r>
    </w:p>
    <w:p w:rsidR="00D126B4" w:rsidRPr="00D126B4" w:rsidRDefault="00D126B4" w:rsidP="00D126B4">
      <w:pPr>
        <w:numPr>
          <w:ilvl w:val="0"/>
          <w:numId w:val="2"/>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The Sub-Tropical High-Pressure Belts</w:t>
      </w:r>
    </w:p>
    <w:p w:rsidR="00D126B4" w:rsidRPr="00D126B4" w:rsidRDefault="00D126B4" w:rsidP="00D126B4">
      <w:pPr>
        <w:numPr>
          <w:ilvl w:val="1"/>
          <w:numId w:val="2"/>
        </w:numPr>
        <w:spacing w:before="100" w:beforeAutospacing="1" w:after="100" w:afterAutospacing="1" w:line="260" w:lineRule="atLeast"/>
        <w:ind w:left="186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It is situated around the latitudes of</w:t>
      </w:r>
      <w:r w:rsidRPr="00D126B4">
        <w:rPr>
          <w:rFonts w:ascii="Verdana" w:eastAsia="Times New Roman" w:hAnsi="Verdana" w:cs="Times New Roman"/>
          <w:b/>
          <w:bCs/>
          <w:color w:val="222222"/>
          <w:sz w:val="24"/>
          <w:szCs w:val="24"/>
        </w:rPr>
        <w:t> </w:t>
      </w:r>
      <w:r w:rsidRPr="00D126B4">
        <w:rPr>
          <w:rFonts w:ascii="Verdana" w:eastAsia="Times New Roman" w:hAnsi="Verdana" w:cs="Times New Roman"/>
          <w:b/>
          <w:bCs/>
          <w:color w:val="222222"/>
        </w:rPr>
        <w:t>30°N in the Northern Hemisphere and 30°S in the Southern Hemisphere</w:t>
      </w:r>
      <w:r w:rsidRPr="00D126B4">
        <w:rPr>
          <w:rFonts w:ascii="Verdana" w:eastAsia="Times New Roman" w:hAnsi="Verdana" w:cs="Times New Roman"/>
          <w:color w:val="222222"/>
          <w:sz w:val="15"/>
          <w:szCs w:val="15"/>
        </w:rPr>
        <w:t>.</w:t>
      </w:r>
    </w:p>
    <w:p w:rsidR="00D126B4" w:rsidRDefault="00D126B4" w:rsidP="00D126B4">
      <w:pPr>
        <w:numPr>
          <w:ilvl w:val="1"/>
          <w:numId w:val="2"/>
        </w:numPr>
        <w:spacing w:before="100" w:beforeAutospacing="1" w:after="100" w:afterAutospacing="1" w:line="260" w:lineRule="atLeast"/>
        <w:ind w:left="186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They are caused by the piling up of the air due to the differences in the speed of rotation of the Earth which affects the masses of air moving from the Equator and the poles.</w:t>
      </w:r>
    </w:p>
    <w:p w:rsidR="00D126B4" w:rsidRPr="00D126B4" w:rsidRDefault="00D126B4" w:rsidP="00D126B4">
      <w:pPr>
        <w:spacing w:before="100" w:beforeAutospacing="1" w:after="100" w:afterAutospacing="1" w:line="260" w:lineRule="atLeast"/>
        <w:ind w:left="1860"/>
        <w:rPr>
          <w:rFonts w:ascii="Verdana" w:eastAsia="Times New Roman" w:hAnsi="Verdana" w:cs="Times New Roman"/>
          <w:color w:val="222222"/>
          <w:sz w:val="15"/>
          <w:szCs w:val="15"/>
        </w:rPr>
      </w:pPr>
    </w:p>
    <w:p w:rsidR="00D126B4" w:rsidRPr="00D126B4" w:rsidRDefault="00D126B4" w:rsidP="00D126B4">
      <w:pPr>
        <w:numPr>
          <w:ilvl w:val="0"/>
          <w:numId w:val="2"/>
        </w:numPr>
        <w:spacing w:before="100" w:beforeAutospacing="1" w:after="100" w:afterAutospacing="1" w:line="260" w:lineRule="atLeast"/>
        <w:ind w:left="930"/>
        <w:rPr>
          <w:rFonts w:ascii="Verdana" w:eastAsia="Times New Roman" w:hAnsi="Verdana" w:cs="Times New Roman"/>
          <w:color w:val="222222"/>
          <w:sz w:val="15"/>
          <w:szCs w:val="15"/>
        </w:rPr>
      </w:pPr>
      <w:proofErr w:type="spellStart"/>
      <w:r w:rsidRPr="00D126B4">
        <w:rPr>
          <w:rFonts w:ascii="Verdana" w:eastAsia="Times New Roman" w:hAnsi="Verdana" w:cs="Times New Roman"/>
          <w:b/>
          <w:bCs/>
          <w:color w:val="222222"/>
          <w:sz w:val="24"/>
          <w:szCs w:val="24"/>
        </w:rPr>
        <w:t>Subpolar</w:t>
      </w:r>
      <w:proofErr w:type="spellEnd"/>
      <w:r w:rsidRPr="00D126B4">
        <w:rPr>
          <w:rFonts w:ascii="Verdana" w:eastAsia="Times New Roman" w:hAnsi="Verdana" w:cs="Times New Roman"/>
          <w:b/>
          <w:bCs/>
          <w:color w:val="222222"/>
          <w:sz w:val="24"/>
          <w:szCs w:val="24"/>
        </w:rPr>
        <w:t xml:space="preserve"> low-pressure cells</w:t>
      </w:r>
    </w:p>
    <w:p w:rsidR="00D126B4" w:rsidRPr="00D126B4" w:rsidRDefault="00D126B4" w:rsidP="008772CC">
      <w:pPr>
        <w:numPr>
          <w:ilvl w:val="1"/>
          <w:numId w:val="2"/>
        </w:numPr>
        <w:spacing w:before="100" w:beforeAutospacing="1" w:after="100" w:afterAutospacing="1" w:line="260" w:lineRule="atLeast"/>
        <w:ind w:left="186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lastRenderedPageBreak/>
        <w:t>It is locate</w:t>
      </w:r>
      <w:r w:rsidR="008772CC">
        <w:rPr>
          <w:rFonts w:ascii="Verdana" w:eastAsia="Times New Roman" w:hAnsi="Verdana" w:cs="Times New Roman"/>
          <w:color w:val="222222"/>
          <w:sz w:val="15"/>
          <w:szCs w:val="15"/>
        </w:rPr>
        <w:t xml:space="preserve">d </w:t>
      </w:r>
      <w:proofErr w:type="gramStart"/>
      <w:r w:rsidRPr="00D126B4">
        <w:rPr>
          <w:rFonts w:ascii="Verdana" w:eastAsia="Times New Roman" w:hAnsi="Verdana" w:cs="Times New Roman"/>
          <w:color w:val="222222"/>
          <w:sz w:val="15"/>
          <w:szCs w:val="15"/>
        </w:rPr>
        <w:t>Ordinarily</w:t>
      </w:r>
      <w:proofErr w:type="gramEnd"/>
      <w:r w:rsidRPr="00D126B4">
        <w:rPr>
          <w:rFonts w:ascii="Verdana" w:eastAsia="Times New Roman" w:hAnsi="Verdana" w:cs="Times New Roman"/>
          <w:color w:val="222222"/>
          <w:sz w:val="15"/>
          <w:szCs w:val="15"/>
        </w:rPr>
        <w:t xml:space="preserve"> it should be a high pressure belt because of very cool air. But the air is rising here and the envelope of air is thin chiefly because rotation swings the bulk of the air towards the equator between 60° and 70° latitudes in the Southern and Northern hemisphere.</w:t>
      </w:r>
    </w:p>
    <w:p w:rsidR="00D126B4" w:rsidRPr="00D126B4" w:rsidRDefault="00D126B4" w:rsidP="00D126B4">
      <w:pPr>
        <w:numPr>
          <w:ilvl w:val="0"/>
          <w:numId w:val="2"/>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 Polar high-pressure cells</w:t>
      </w:r>
    </w:p>
    <w:p w:rsidR="00D126B4" w:rsidRPr="00D126B4" w:rsidRDefault="00D126B4" w:rsidP="00D126B4">
      <w:pPr>
        <w:numPr>
          <w:ilvl w:val="1"/>
          <w:numId w:val="2"/>
        </w:numPr>
        <w:spacing w:before="100" w:beforeAutospacing="1" w:after="100" w:afterAutospacing="1" w:line="260" w:lineRule="atLeast"/>
        <w:ind w:left="186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These occur near poles which have high pressure.</w:t>
      </w:r>
      <w:r w:rsidR="008772CC">
        <w:rPr>
          <w:rFonts w:ascii="Verdana" w:eastAsia="Times New Roman" w:hAnsi="Verdana" w:cs="Times New Roman"/>
          <w:color w:val="222222"/>
          <w:sz w:val="15"/>
          <w:szCs w:val="15"/>
        </w:rPr>
        <w:t xml:space="preserve"> I</w:t>
      </w:r>
      <w:r w:rsidRPr="00D126B4">
        <w:rPr>
          <w:rFonts w:ascii="Verdana" w:eastAsia="Times New Roman" w:hAnsi="Verdana" w:cs="Times New Roman"/>
          <w:color w:val="222222"/>
          <w:sz w:val="15"/>
          <w:szCs w:val="15"/>
        </w:rPr>
        <w:t>t is located between </w:t>
      </w:r>
      <w:r w:rsidRPr="00D126B4">
        <w:rPr>
          <w:rFonts w:ascii="Verdana" w:eastAsia="Times New Roman" w:hAnsi="Verdana" w:cs="Times New Roman"/>
          <w:b/>
          <w:bCs/>
          <w:color w:val="222222"/>
        </w:rPr>
        <w:t>80 degree North and 90 degree South</w:t>
      </w:r>
      <w:r w:rsidRPr="00D126B4">
        <w:rPr>
          <w:rFonts w:ascii="Verdana" w:eastAsia="Times New Roman" w:hAnsi="Verdana" w:cs="Times New Roman"/>
          <w:b/>
          <w:bCs/>
          <w:color w:val="222222"/>
          <w:sz w:val="24"/>
          <w:szCs w:val="24"/>
        </w:rPr>
        <w:t> </w:t>
      </w:r>
      <w:r w:rsidRPr="00D126B4">
        <w:rPr>
          <w:rFonts w:ascii="Verdana" w:eastAsia="Times New Roman" w:hAnsi="Verdana" w:cs="Times New Roman"/>
          <w:color w:val="222222"/>
          <w:sz w:val="15"/>
          <w:szCs w:val="15"/>
        </w:rPr>
        <w:t>latitude in the Northern Hemisphere and Southern Hemisphere.</w:t>
      </w:r>
    </w:p>
    <w:p w:rsidR="00D126B4" w:rsidRPr="00D126B4" w:rsidRDefault="00D126B4" w:rsidP="00D126B4">
      <w:pPr>
        <w:spacing w:before="164" w:after="230" w:line="400" w:lineRule="atLeast"/>
        <w:outlineLvl w:val="0"/>
        <w:rPr>
          <w:rFonts w:ascii="Arial" w:eastAsia="Times New Roman" w:hAnsi="Arial" w:cs="Arial"/>
          <w:color w:val="111111"/>
          <w:kern w:val="36"/>
          <w:sz w:val="32"/>
          <w:szCs w:val="32"/>
        </w:rPr>
      </w:pPr>
      <w:r w:rsidRPr="00D126B4">
        <w:rPr>
          <w:rFonts w:ascii="Arial" w:eastAsia="Times New Roman" w:hAnsi="Arial" w:cs="Arial"/>
          <w:b/>
          <w:bCs/>
          <w:color w:val="003366"/>
          <w:kern w:val="36"/>
          <w:sz w:val="32"/>
        </w:rPr>
        <w:t>Winds System</w:t>
      </w:r>
    </w:p>
    <w:p w:rsidR="00D126B4" w:rsidRPr="00D126B4" w:rsidRDefault="00D126B4" w:rsidP="00D126B4">
      <w:pPr>
        <w:numPr>
          <w:ilvl w:val="0"/>
          <w:numId w:val="3"/>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The horizontal movement of air is called </w:t>
      </w:r>
      <w:r w:rsidRPr="00D126B4">
        <w:rPr>
          <w:rFonts w:ascii="Verdana" w:eastAsia="Times New Roman" w:hAnsi="Verdana" w:cs="Times New Roman"/>
          <w:b/>
          <w:bCs/>
          <w:color w:val="222222"/>
        </w:rPr>
        <w:t>wind</w:t>
      </w:r>
      <w:r w:rsidRPr="00D126B4">
        <w:rPr>
          <w:rFonts w:ascii="Verdana" w:eastAsia="Times New Roman" w:hAnsi="Verdana" w:cs="Times New Roman"/>
          <w:color w:val="222222"/>
          <w:sz w:val="15"/>
          <w:szCs w:val="15"/>
        </w:rPr>
        <w:t>.</w:t>
      </w:r>
      <w:r w:rsidR="00A204B7">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Wind is the horizontal movement of air caused by:</w:t>
      </w:r>
    </w:p>
    <w:p w:rsidR="00D126B4" w:rsidRPr="00D126B4" w:rsidRDefault="00D126B4" w:rsidP="00D126B4">
      <w:pPr>
        <w:numPr>
          <w:ilvl w:val="1"/>
          <w:numId w:val="3"/>
        </w:numPr>
        <w:spacing w:before="100" w:beforeAutospacing="1" w:after="100" w:afterAutospacing="1" w:line="260" w:lineRule="atLeast"/>
        <w:ind w:left="186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Heating by the Sun</w:t>
      </w:r>
    </w:p>
    <w:p w:rsidR="00D126B4" w:rsidRPr="00D126B4" w:rsidRDefault="00D126B4" w:rsidP="00D126B4">
      <w:pPr>
        <w:numPr>
          <w:ilvl w:val="1"/>
          <w:numId w:val="3"/>
        </w:numPr>
        <w:spacing w:before="100" w:beforeAutospacing="1" w:after="100" w:afterAutospacing="1" w:line="260" w:lineRule="atLeast"/>
        <w:ind w:left="186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Rotation of earth on its axis</w:t>
      </w:r>
    </w:p>
    <w:p w:rsidR="00D126B4" w:rsidRPr="00D126B4" w:rsidRDefault="00D126B4" w:rsidP="00D126B4">
      <w:pPr>
        <w:numPr>
          <w:ilvl w:val="0"/>
          <w:numId w:val="3"/>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Note: </w:t>
      </w:r>
      <w:r w:rsidRPr="00D126B4">
        <w:rPr>
          <w:rFonts w:ascii="Verdana" w:eastAsia="Times New Roman" w:hAnsi="Verdana" w:cs="Times New Roman"/>
          <w:color w:val="222222"/>
          <w:sz w:val="15"/>
          <w:szCs w:val="15"/>
        </w:rPr>
        <w:t>The spacing of isobars expresses the rate and direction of pressure change and it is referred to as </w:t>
      </w:r>
      <w:r w:rsidRPr="00D126B4">
        <w:rPr>
          <w:rFonts w:ascii="Verdana" w:eastAsia="Times New Roman" w:hAnsi="Verdana" w:cs="Times New Roman"/>
          <w:b/>
          <w:bCs/>
          <w:color w:val="222222"/>
        </w:rPr>
        <w:t>pressure gradient</w:t>
      </w:r>
      <w:r w:rsidRPr="00D126B4">
        <w:rPr>
          <w:rFonts w:ascii="Verdana" w:eastAsia="Times New Roman" w:hAnsi="Verdana" w:cs="Times New Roman"/>
          <w:color w:val="222222"/>
          <w:sz w:val="15"/>
          <w:szCs w:val="15"/>
        </w:rPr>
        <w:t>.</w:t>
      </w:r>
    </w:p>
    <w:p w:rsidR="00D126B4" w:rsidRPr="00D126B4" w:rsidRDefault="00D126B4" w:rsidP="00D126B4">
      <w:pPr>
        <w:numPr>
          <w:ilvl w:val="0"/>
          <w:numId w:val="3"/>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b/>
          <w:bCs/>
          <w:color w:val="222222"/>
        </w:rPr>
        <w:t>Anemometer</w:t>
      </w:r>
      <w:r w:rsidRPr="00D126B4">
        <w:rPr>
          <w:rFonts w:ascii="Verdana" w:eastAsia="Times New Roman" w:hAnsi="Verdana" w:cs="Times New Roman"/>
          <w:color w:val="222222"/>
          <w:sz w:val="15"/>
          <w:szCs w:val="15"/>
        </w:rPr>
        <w:t> is used to measure wind speed.</w:t>
      </w:r>
    </w:p>
    <w:p w:rsidR="00D126B4" w:rsidRPr="00D126B4" w:rsidRDefault="00D126B4" w:rsidP="00D126B4">
      <w:pPr>
        <w:numPr>
          <w:ilvl w:val="0"/>
          <w:numId w:val="3"/>
        </w:numPr>
        <w:spacing w:before="100" w:beforeAutospacing="1" w:after="100" w:afterAutospacing="1" w:line="260" w:lineRule="atLeast"/>
        <w:ind w:left="930"/>
        <w:rPr>
          <w:rFonts w:ascii="Verdana" w:eastAsia="Times New Roman" w:hAnsi="Verdana" w:cs="Times New Roman"/>
          <w:color w:val="222222"/>
        </w:rPr>
      </w:pPr>
      <w:r w:rsidRPr="00D126B4">
        <w:rPr>
          <w:rFonts w:ascii="Verdana" w:eastAsia="Times New Roman" w:hAnsi="Verdana" w:cs="Times New Roman"/>
          <w:color w:val="222222"/>
          <w:sz w:val="15"/>
          <w:szCs w:val="15"/>
        </w:rPr>
        <w:t xml:space="preserve">The wind belts girdling the planet are </w:t>
      </w:r>
      <w:proofErr w:type="spellStart"/>
      <w:r w:rsidRPr="00D126B4">
        <w:rPr>
          <w:rFonts w:ascii="Verdana" w:eastAsia="Times New Roman" w:hAnsi="Verdana" w:cs="Times New Roman"/>
          <w:color w:val="222222"/>
          <w:sz w:val="15"/>
          <w:szCs w:val="15"/>
        </w:rPr>
        <w:t>organised</w:t>
      </w:r>
      <w:proofErr w:type="spellEnd"/>
      <w:r w:rsidRPr="00D126B4">
        <w:rPr>
          <w:rFonts w:ascii="Verdana" w:eastAsia="Times New Roman" w:hAnsi="Verdana" w:cs="Times New Roman"/>
          <w:color w:val="222222"/>
          <w:sz w:val="15"/>
          <w:szCs w:val="15"/>
        </w:rPr>
        <w:t xml:space="preserve"> into three cells in each hemisphere: </w:t>
      </w:r>
      <w:r w:rsidRPr="00D126B4">
        <w:rPr>
          <w:rFonts w:ascii="Verdana" w:eastAsia="Times New Roman" w:hAnsi="Verdana" w:cs="Times New Roman"/>
          <w:b/>
          <w:bCs/>
          <w:color w:val="222222"/>
        </w:rPr>
        <w:t xml:space="preserve">The Hadley cell, the </w:t>
      </w:r>
      <w:proofErr w:type="spellStart"/>
      <w:r w:rsidRPr="00D126B4">
        <w:rPr>
          <w:rFonts w:ascii="Verdana" w:eastAsia="Times New Roman" w:hAnsi="Verdana" w:cs="Times New Roman"/>
          <w:b/>
          <w:bCs/>
          <w:color w:val="222222"/>
        </w:rPr>
        <w:t>Ferrel</w:t>
      </w:r>
      <w:proofErr w:type="spellEnd"/>
      <w:r w:rsidRPr="00D126B4">
        <w:rPr>
          <w:rFonts w:ascii="Verdana" w:eastAsia="Times New Roman" w:hAnsi="Verdana" w:cs="Times New Roman"/>
          <w:b/>
          <w:bCs/>
          <w:color w:val="222222"/>
        </w:rPr>
        <w:t xml:space="preserve"> cell, and the Polar cell.</w:t>
      </w:r>
    </w:p>
    <w:p w:rsidR="00D126B4" w:rsidRPr="00D126B4" w:rsidRDefault="00D126B4" w:rsidP="00D126B4">
      <w:pPr>
        <w:numPr>
          <w:ilvl w:val="0"/>
          <w:numId w:val="3"/>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In the middle latitudes, the circulation is that of </w:t>
      </w:r>
      <w:r w:rsidRPr="00D126B4">
        <w:rPr>
          <w:rFonts w:ascii="Verdana" w:eastAsia="Times New Roman" w:hAnsi="Verdana" w:cs="Times New Roman"/>
          <w:b/>
          <w:bCs/>
          <w:color w:val="222222"/>
        </w:rPr>
        <w:t>sinking cold air</w:t>
      </w:r>
      <w:r w:rsidRPr="00D126B4">
        <w:rPr>
          <w:rFonts w:ascii="Verdana" w:eastAsia="Times New Roman" w:hAnsi="Verdana" w:cs="Times New Roman"/>
          <w:color w:val="222222"/>
        </w:rPr>
        <w:t> </w:t>
      </w:r>
      <w:r w:rsidRPr="00D126B4">
        <w:rPr>
          <w:rFonts w:ascii="Verdana" w:eastAsia="Times New Roman" w:hAnsi="Verdana" w:cs="Times New Roman"/>
          <w:color w:val="222222"/>
          <w:sz w:val="15"/>
          <w:szCs w:val="15"/>
        </w:rPr>
        <w:t>that comes from the poles and the rising warm air that blows from the subtropical high.</w:t>
      </w:r>
    </w:p>
    <w:p w:rsidR="00D126B4" w:rsidRPr="00D126B4" w:rsidRDefault="00D126B4" w:rsidP="00D126B4">
      <w:pPr>
        <w:numPr>
          <w:ilvl w:val="0"/>
          <w:numId w:val="3"/>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The </w:t>
      </w:r>
      <w:r w:rsidRPr="00D126B4">
        <w:rPr>
          <w:rFonts w:ascii="Verdana" w:eastAsia="Times New Roman" w:hAnsi="Verdana" w:cs="Times New Roman"/>
          <w:b/>
          <w:bCs/>
          <w:color w:val="FF0000"/>
          <w:sz w:val="15"/>
          <w:szCs w:val="15"/>
        </w:rPr>
        <w:t>Hadley cell or tropical cell</w:t>
      </w:r>
      <w:r w:rsidRPr="00D126B4">
        <w:rPr>
          <w:rFonts w:ascii="Verdana" w:eastAsia="Times New Roman" w:hAnsi="Verdana" w:cs="Times New Roman"/>
          <w:color w:val="FF0000"/>
          <w:sz w:val="15"/>
          <w:szCs w:val="15"/>
        </w:rPr>
        <w:t>,</w:t>
      </w:r>
      <w:r w:rsidRPr="00D126B4">
        <w:rPr>
          <w:rFonts w:ascii="Verdana" w:eastAsia="Times New Roman" w:hAnsi="Verdana" w:cs="Times New Roman"/>
          <w:color w:val="222222"/>
          <w:sz w:val="15"/>
          <w:szCs w:val="15"/>
        </w:rPr>
        <w:t> named after George </w:t>
      </w:r>
      <w:r w:rsidRPr="00D126B4">
        <w:rPr>
          <w:rFonts w:ascii="Verdana" w:eastAsia="Times New Roman" w:hAnsi="Verdana" w:cs="Times New Roman"/>
          <w:b/>
          <w:bCs/>
          <w:color w:val="222222"/>
          <w:sz w:val="15"/>
          <w:szCs w:val="15"/>
        </w:rPr>
        <w:t>Hadley</w:t>
      </w:r>
      <w:r w:rsidRPr="00D126B4">
        <w:rPr>
          <w:rFonts w:ascii="Verdana" w:eastAsia="Times New Roman" w:hAnsi="Verdana" w:cs="Times New Roman"/>
          <w:color w:val="222222"/>
          <w:sz w:val="15"/>
          <w:szCs w:val="15"/>
        </w:rPr>
        <w:t>, is a global-scale </w:t>
      </w:r>
      <w:r w:rsidRPr="00D126B4">
        <w:rPr>
          <w:rFonts w:ascii="Verdana" w:eastAsia="Times New Roman" w:hAnsi="Verdana" w:cs="Times New Roman"/>
          <w:b/>
          <w:bCs/>
          <w:color w:val="222222"/>
          <w:sz w:val="15"/>
          <w:szCs w:val="15"/>
        </w:rPr>
        <w:t>tropical</w:t>
      </w:r>
      <w:r w:rsidRPr="00D126B4">
        <w:rPr>
          <w:rFonts w:ascii="Verdana" w:eastAsia="Times New Roman" w:hAnsi="Verdana" w:cs="Times New Roman"/>
          <w:color w:val="222222"/>
          <w:sz w:val="15"/>
          <w:szCs w:val="15"/>
        </w:rPr>
        <w:t> atmospheric </w:t>
      </w:r>
      <w:r w:rsidRPr="00D126B4">
        <w:rPr>
          <w:rFonts w:ascii="Verdana" w:eastAsia="Times New Roman" w:hAnsi="Verdana" w:cs="Times New Roman"/>
          <w:b/>
          <w:bCs/>
          <w:color w:val="222222"/>
          <w:sz w:val="15"/>
          <w:szCs w:val="15"/>
        </w:rPr>
        <w:t>circulation</w:t>
      </w:r>
      <w:r w:rsidRPr="00D126B4">
        <w:rPr>
          <w:rFonts w:ascii="Verdana" w:eastAsia="Times New Roman" w:hAnsi="Verdana" w:cs="Times New Roman"/>
          <w:color w:val="222222"/>
          <w:sz w:val="15"/>
          <w:szCs w:val="15"/>
        </w:rPr>
        <w:t> that features air rising near the Equator, flowing pole</w:t>
      </w:r>
      <w:r w:rsidR="008772CC">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ward at a height of 10 to 15 kilometers above the earth’s surface, descending in the subtropics, and then returning equator</w:t>
      </w:r>
      <w:r w:rsidR="008772CC">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ward near the surface.</w:t>
      </w:r>
    </w:p>
    <w:p w:rsidR="00D126B4" w:rsidRPr="00D126B4" w:rsidRDefault="00D126B4" w:rsidP="00D126B4">
      <w:pPr>
        <w:numPr>
          <w:ilvl w:val="0"/>
          <w:numId w:val="3"/>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At the surface, these winds are called </w:t>
      </w:r>
      <w:proofErr w:type="spellStart"/>
      <w:r w:rsidRPr="00D126B4">
        <w:rPr>
          <w:rFonts w:ascii="Verdana" w:eastAsia="Times New Roman" w:hAnsi="Verdana" w:cs="Times New Roman"/>
          <w:b/>
          <w:bCs/>
          <w:color w:val="222222"/>
        </w:rPr>
        <w:t>westerlies</w:t>
      </w:r>
      <w:proofErr w:type="spellEnd"/>
      <w:r w:rsidRPr="00D126B4">
        <w:rPr>
          <w:rFonts w:ascii="Verdana" w:eastAsia="Times New Roman" w:hAnsi="Verdana" w:cs="Times New Roman"/>
          <w:color w:val="222222"/>
          <w:sz w:val="15"/>
          <w:szCs w:val="15"/>
        </w:rPr>
        <w:t> and the cell is known as the </w:t>
      </w:r>
      <w:proofErr w:type="spellStart"/>
      <w:r w:rsidRPr="00D126B4">
        <w:rPr>
          <w:rFonts w:ascii="Verdana" w:eastAsia="Times New Roman" w:hAnsi="Verdana" w:cs="Times New Roman"/>
          <w:b/>
          <w:bCs/>
          <w:color w:val="FF0000"/>
          <w:sz w:val="24"/>
          <w:szCs w:val="24"/>
        </w:rPr>
        <w:t>Ferrel</w:t>
      </w:r>
      <w:proofErr w:type="spellEnd"/>
      <w:r w:rsidRPr="00D126B4">
        <w:rPr>
          <w:rFonts w:ascii="Verdana" w:eastAsia="Times New Roman" w:hAnsi="Verdana" w:cs="Times New Roman"/>
          <w:b/>
          <w:bCs/>
          <w:color w:val="FF0000"/>
          <w:sz w:val="24"/>
          <w:szCs w:val="24"/>
        </w:rPr>
        <w:t xml:space="preserve"> cell.</w:t>
      </w:r>
    </w:p>
    <w:p w:rsidR="00D126B4" w:rsidRPr="00D126B4" w:rsidRDefault="00D126B4" w:rsidP="00D126B4">
      <w:pPr>
        <w:numPr>
          <w:ilvl w:val="0"/>
          <w:numId w:val="3"/>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At polar latitudes, the cold dense air subsides near the poles and blows towards middle latitudes as the polar easterlies. This cell is called the </w:t>
      </w:r>
      <w:r w:rsidRPr="00D126B4">
        <w:rPr>
          <w:rFonts w:ascii="Verdana" w:eastAsia="Times New Roman" w:hAnsi="Verdana" w:cs="Times New Roman"/>
          <w:b/>
          <w:bCs/>
          <w:color w:val="FF0000"/>
          <w:sz w:val="24"/>
          <w:szCs w:val="24"/>
        </w:rPr>
        <w:t>polar cell.</w:t>
      </w:r>
    </w:p>
    <w:p w:rsidR="00D126B4" w:rsidRPr="00D126B4" w:rsidRDefault="00D126B4" w:rsidP="00D126B4">
      <w:pPr>
        <w:spacing w:before="270" w:after="170" w:line="300" w:lineRule="atLeast"/>
        <w:outlineLvl w:val="2"/>
        <w:rPr>
          <w:rFonts w:ascii="Arial" w:eastAsia="Times New Roman" w:hAnsi="Arial" w:cs="Arial"/>
          <w:color w:val="111111"/>
        </w:rPr>
      </w:pPr>
      <w:r w:rsidRPr="00D126B4">
        <w:rPr>
          <w:rFonts w:ascii="Arial" w:eastAsia="Times New Roman" w:hAnsi="Arial" w:cs="Arial"/>
          <w:b/>
          <w:bCs/>
          <w:color w:val="FF6600"/>
        </w:rPr>
        <w:t>Types of Wind</w:t>
      </w:r>
    </w:p>
    <w:p w:rsidR="00D126B4" w:rsidRPr="00D126B4" w:rsidRDefault="00D126B4" w:rsidP="00D126B4">
      <w:pPr>
        <w:spacing w:after="260" w:line="260" w:lineRule="atLeast"/>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Winds can be divided into three categories:</w:t>
      </w:r>
    </w:p>
    <w:p w:rsidR="00D126B4" w:rsidRPr="00D126B4" w:rsidRDefault="00D126B4" w:rsidP="00D126B4">
      <w:pPr>
        <w:numPr>
          <w:ilvl w:val="0"/>
          <w:numId w:val="4"/>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Planetary Winds</w:t>
      </w:r>
      <w:r w:rsidRPr="00D126B4">
        <w:rPr>
          <w:rFonts w:ascii="Verdana" w:eastAsia="Times New Roman" w:hAnsi="Verdana" w:cs="Times New Roman"/>
          <w:color w:val="222222"/>
          <w:sz w:val="15"/>
          <w:szCs w:val="15"/>
        </w:rPr>
        <w:t>: Planetary winds or prevailing winds that blow throughout the year from one latitude to another in response to the latitudinal differences in air pressure.</w:t>
      </w:r>
    </w:p>
    <w:p w:rsidR="00D126B4" w:rsidRPr="00D126B4" w:rsidRDefault="00D126B4" w:rsidP="00D126B4">
      <w:pPr>
        <w:numPr>
          <w:ilvl w:val="0"/>
          <w:numId w:val="4"/>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Periodic Winds: </w:t>
      </w:r>
      <w:r w:rsidRPr="00D126B4">
        <w:rPr>
          <w:rFonts w:ascii="Verdana" w:eastAsia="Times New Roman" w:hAnsi="Verdana" w:cs="Times New Roman"/>
          <w:color w:val="222222"/>
          <w:sz w:val="15"/>
          <w:szCs w:val="15"/>
        </w:rPr>
        <w:t xml:space="preserve">Periodic winds reverse their direction periodically with </w:t>
      </w:r>
      <w:proofErr w:type="gramStart"/>
      <w:r w:rsidRPr="00D126B4">
        <w:rPr>
          <w:rFonts w:ascii="Verdana" w:eastAsia="Times New Roman" w:hAnsi="Verdana" w:cs="Times New Roman"/>
          <w:color w:val="222222"/>
          <w:sz w:val="15"/>
          <w:szCs w:val="15"/>
        </w:rPr>
        <w:t>For</w:t>
      </w:r>
      <w:proofErr w:type="gramEnd"/>
      <w:r w:rsidRPr="00D126B4">
        <w:rPr>
          <w:rFonts w:ascii="Verdana" w:eastAsia="Times New Roman" w:hAnsi="Verdana" w:cs="Times New Roman"/>
          <w:color w:val="222222"/>
          <w:sz w:val="15"/>
          <w:szCs w:val="15"/>
        </w:rPr>
        <w:t xml:space="preserve"> example, </w:t>
      </w:r>
      <w:r w:rsidRPr="00D126B4">
        <w:rPr>
          <w:rFonts w:ascii="Verdana" w:eastAsia="Times New Roman" w:hAnsi="Verdana" w:cs="Times New Roman"/>
          <w:b/>
          <w:bCs/>
          <w:color w:val="222222"/>
        </w:rPr>
        <w:t>monsoon winds</w:t>
      </w:r>
      <w:r w:rsidRPr="00D126B4">
        <w:rPr>
          <w:rFonts w:ascii="Verdana" w:eastAsia="Times New Roman" w:hAnsi="Verdana" w:cs="Times New Roman"/>
          <w:color w:val="222222"/>
        </w:rPr>
        <w:t>.</w:t>
      </w:r>
    </w:p>
    <w:p w:rsidR="00D126B4" w:rsidRPr="00D126B4" w:rsidRDefault="00D126B4" w:rsidP="00D126B4">
      <w:pPr>
        <w:numPr>
          <w:ilvl w:val="0"/>
          <w:numId w:val="4"/>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Local Winds: </w:t>
      </w:r>
      <w:r w:rsidRPr="00D126B4">
        <w:rPr>
          <w:rFonts w:ascii="Verdana" w:eastAsia="Times New Roman" w:hAnsi="Verdana" w:cs="Times New Roman"/>
          <w:color w:val="222222"/>
          <w:sz w:val="15"/>
          <w:szCs w:val="15"/>
        </w:rPr>
        <w:t>There are certain winds in different parts of the world which flow</w:t>
      </w:r>
      <w:r w:rsidR="008772CC">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in comparatively</w:t>
      </w:r>
      <w:r w:rsidR="008772CC">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 xml:space="preserve">small areas and have special </w:t>
      </w:r>
      <w:proofErr w:type="gramStart"/>
      <w:r w:rsidRPr="00D126B4">
        <w:rPr>
          <w:rFonts w:ascii="Verdana" w:eastAsia="Times New Roman" w:hAnsi="Verdana" w:cs="Times New Roman"/>
          <w:color w:val="222222"/>
          <w:sz w:val="15"/>
          <w:szCs w:val="15"/>
        </w:rPr>
        <w:t>These</w:t>
      </w:r>
      <w:proofErr w:type="gramEnd"/>
      <w:r w:rsidR="008772CC">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are</w:t>
      </w:r>
      <w:r w:rsidR="008772CC">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called local winds</w:t>
      </w:r>
      <w:r w:rsidR="008772CC">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and their nomenclature is usually</w:t>
      </w:r>
      <w:r w:rsidR="008772CC">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derived from the</w:t>
      </w:r>
      <w:r w:rsidR="008772CC">
        <w:rPr>
          <w:rFonts w:ascii="Verdana" w:eastAsia="Times New Roman" w:hAnsi="Verdana" w:cs="Times New Roman"/>
          <w:color w:val="222222"/>
          <w:sz w:val="15"/>
          <w:szCs w:val="15"/>
        </w:rPr>
        <w:t xml:space="preserve"> </w:t>
      </w:r>
      <w:r w:rsidRPr="00D126B4">
        <w:rPr>
          <w:rFonts w:ascii="Verdana" w:eastAsia="Times New Roman" w:hAnsi="Verdana" w:cs="Times New Roman"/>
          <w:color w:val="222222"/>
          <w:sz w:val="15"/>
          <w:szCs w:val="15"/>
        </w:rPr>
        <w:t>regional language.</w:t>
      </w:r>
    </w:p>
    <w:p w:rsidR="00D126B4" w:rsidRPr="00D126B4" w:rsidRDefault="00D126B4" w:rsidP="00D126B4">
      <w:pPr>
        <w:spacing w:before="210" w:after="110" w:line="240" w:lineRule="atLeast"/>
        <w:outlineLvl w:val="5"/>
        <w:rPr>
          <w:rFonts w:ascii="Arial" w:eastAsia="Times New Roman" w:hAnsi="Arial" w:cs="Arial"/>
          <w:color w:val="111111"/>
          <w:sz w:val="16"/>
          <w:szCs w:val="16"/>
        </w:rPr>
      </w:pPr>
      <w:r w:rsidRPr="00D126B4">
        <w:rPr>
          <w:rFonts w:ascii="Arial" w:eastAsia="Times New Roman" w:hAnsi="Arial" w:cs="Arial"/>
          <w:b/>
          <w:bCs/>
          <w:color w:val="FF6600"/>
          <w:sz w:val="16"/>
        </w:rPr>
        <w:t>Planetary Winds</w:t>
      </w:r>
    </w:p>
    <w:p w:rsidR="00D126B4" w:rsidRPr="00D126B4" w:rsidRDefault="00D126B4" w:rsidP="00D126B4">
      <w:pPr>
        <w:spacing w:after="260" w:line="260" w:lineRule="atLeast"/>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Planetary winds blow over vast areas of the globe. The two most prevalent planetary winds are Trade Winds and Westerly Winds.</w:t>
      </w:r>
    </w:p>
    <w:p w:rsidR="00D126B4" w:rsidRPr="00D126B4" w:rsidRDefault="00D126B4" w:rsidP="00D126B4">
      <w:pPr>
        <w:numPr>
          <w:ilvl w:val="0"/>
          <w:numId w:val="5"/>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Trade Winds: </w:t>
      </w:r>
      <w:r w:rsidRPr="00D126B4">
        <w:rPr>
          <w:rFonts w:ascii="Verdana" w:eastAsia="Times New Roman" w:hAnsi="Verdana" w:cs="Times New Roman"/>
          <w:color w:val="222222"/>
          <w:sz w:val="15"/>
          <w:szCs w:val="15"/>
        </w:rPr>
        <w:t>The winds blowing from the subtropical high pressure belts to the equatorial low pressure belt. These winds are extremely </w:t>
      </w:r>
      <w:r w:rsidRPr="00D126B4">
        <w:rPr>
          <w:rFonts w:ascii="Verdana" w:eastAsia="Times New Roman" w:hAnsi="Verdana" w:cs="Times New Roman"/>
          <w:b/>
          <w:bCs/>
          <w:color w:val="222222"/>
          <w:sz w:val="24"/>
          <w:szCs w:val="24"/>
        </w:rPr>
        <w:t>steady </w:t>
      </w:r>
      <w:r w:rsidRPr="00D126B4">
        <w:rPr>
          <w:rFonts w:ascii="Verdana" w:eastAsia="Times New Roman" w:hAnsi="Verdana" w:cs="Times New Roman"/>
          <w:color w:val="222222"/>
          <w:sz w:val="15"/>
          <w:szCs w:val="15"/>
        </w:rPr>
        <w:t>and </w:t>
      </w:r>
      <w:r w:rsidRPr="00D126B4">
        <w:rPr>
          <w:rFonts w:ascii="Verdana" w:eastAsia="Times New Roman" w:hAnsi="Verdana" w:cs="Times New Roman"/>
          <w:b/>
          <w:bCs/>
          <w:color w:val="222222"/>
          <w:sz w:val="24"/>
          <w:szCs w:val="24"/>
        </w:rPr>
        <w:t>consistent </w:t>
      </w:r>
      <w:r w:rsidRPr="00D126B4">
        <w:rPr>
          <w:rFonts w:ascii="Verdana" w:eastAsia="Times New Roman" w:hAnsi="Verdana" w:cs="Times New Roman"/>
          <w:color w:val="222222"/>
          <w:sz w:val="15"/>
          <w:szCs w:val="15"/>
        </w:rPr>
        <w:t>throughout the</w:t>
      </w:r>
    </w:p>
    <w:p w:rsidR="00D126B4" w:rsidRPr="00D126B4" w:rsidRDefault="00D126B4" w:rsidP="00D126B4">
      <w:pPr>
        <w:numPr>
          <w:ilvl w:val="0"/>
          <w:numId w:val="5"/>
        </w:numPr>
        <w:spacing w:before="100" w:beforeAutospacing="1" w:after="100" w:afterAutospacing="1" w:line="260" w:lineRule="atLeast"/>
        <w:ind w:left="930"/>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The</w:t>
      </w:r>
      <w:r w:rsidRPr="00D126B4">
        <w:rPr>
          <w:rFonts w:ascii="Verdana" w:eastAsia="Times New Roman" w:hAnsi="Verdana" w:cs="Times New Roman"/>
          <w:color w:val="222222"/>
          <w:sz w:val="15"/>
          <w:szCs w:val="15"/>
        </w:rPr>
        <w:t> </w:t>
      </w:r>
      <w:proofErr w:type="spellStart"/>
      <w:r w:rsidRPr="00D126B4">
        <w:rPr>
          <w:rFonts w:ascii="Verdana" w:eastAsia="Times New Roman" w:hAnsi="Verdana" w:cs="Times New Roman"/>
          <w:b/>
          <w:bCs/>
          <w:color w:val="222222"/>
          <w:sz w:val="24"/>
          <w:szCs w:val="24"/>
        </w:rPr>
        <w:t>Westerlies</w:t>
      </w:r>
      <w:proofErr w:type="spellEnd"/>
      <w:r w:rsidRPr="00D126B4">
        <w:rPr>
          <w:rFonts w:ascii="Verdana" w:eastAsia="Times New Roman" w:hAnsi="Verdana" w:cs="Times New Roman"/>
          <w:b/>
          <w:bCs/>
          <w:color w:val="222222"/>
          <w:sz w:val="24"/>
          <w:szCs w:val="24"/>
        </w:rPr>
        <w:t>:</w:t>
      </w:r>
      <w:r w:rsidRPr="00D126B4">
        <w:rPr>
          <w:rFonts w:ascii="Verdana" w:eastAsia="Times New Roman" w:hAnsi="Verdana" w:cs="Times New Roman"/>
          <w:color w:val="222222"/>
          <w:sz w:val="15"/>
          <w:szCs w:val="15"/>
        </w:rPr>
        <w:t> The winds blowing from the subtropical high pressure belts towards the sub-polar low-pressure belts are known as</w:t>
      </w:r>
    </w:p>
    <w:p w:rsidR="00D126B4" w:rsidRPr="00D126B4" w:rsidRDefault="00D126B4" w:rsidP="00D126B4">
      <w:pPr>
        <w:spacing w:before="210" w:after="110" w:line="240" w:lineRule="atLeast"/>
        <w:outlineLvl w:val="5"/>
        <w:rPr>
          <w:rFonts w:ascii="Arial" w:eastAsia="Times New Roman" w:hAnsi="Arial" w:cs="Arial"/>
          <w:color w:val="111111"/>
          <w:sz w:val="16"/>
          <w:szCs w:val="16"/>
        </w:rPr>
      </w:pPr>
      <w:r w:rsidRPr="00D126B4">
        <w:rPr>
          <w:rFonts w:ascii="Arial" w:eastAsia="Times New Roman" w:hAnsi="Arial" w:cs="Arial"/>
          <w:b/>
          <w:bCs/>
          <w:color w:val="FF6600"/>
          <w:sz w:val="16"/>
        </w:rPr>
        <w:t>Periodic Winds</w:t>
      </w:r>
    </w:p>
    <w:p w:rsidR="00D126B4" w:rsidRPr="00D126B4" w:rsidRDefault="00D126B4" w:rsidP="00D126B4">
      <w:pPr>
        <w:spacing w:after="260" w:line="260" w:lineRule="atLeast"/>
        <w:rPr>
          <w:rFonts w:ascii="Verdana" w:eastAsia="Times New Roman" w:hAnsi="Verdana" w:cs="Times New Roman"/>
          <w:color w:val="222222"/>
          <w:sz w:val="15"/>
          <w:szCs w:val="15"/>
        </w:rPr>
      </w:pPr>
      <w:r w:rsidRPr="00D126B4">
        <w:rPr>
          <w:rFonts w:ascii="Verdana" w:eastAsia="Times New Roman" w:hAnsi="Verdana" w:cs="Times New Roman"/>
          <w:color w:val="222222"/>
          <w:sz w:val="15"/>
          <w:szCs w:val="15"/>
        </w:rPr>
        <w:t>Land and sea breeze come under this category.</w:t>
      </w:r>
    </w:p>
    <w:p w:rsidR="00D126B4" w:rsidRPr="00D126B4" w:rsidRDefault="00D126B4" w:rsidP="00D126B4">
      <w:pPr>
        <w:spacing w:before="210" w:after="110" w:line="240" w:lineRule="atLeast"/>
        <w:outlineLvl w:val="5"/>
        <w:rPr>
          <w:rFonts w:ascii="Arial" w:eastAsia="Times New Roman" w:hAnsi="Arial" w:cs="Arial"/>
          <w:color w:val="111111"/>
          <w:sz w:val="16"/>
          <w:szCs w:val="16"/>
        </w:rPr>
      </w:pPr>
      <w:r w:rsidRPr="00D126B4">
        <w:rPr>
          <w:rFonts w:ascii="Arial" w:eastAsia="Times New Roman" w:hAnsi="Arial" w:cs="Arial"/>
          <w:b/>
          <w:bCs/>
          <w:color w:val="111111"/>
          <w:sz w:val="16"/>
        </w:rPr>
        <w:t>Land and Sea Breezes</w:t>
      </w:r>
    </w:p>
    <w:p w:rsidR="00D126B4" w:rsidRPr="00D126B4" w:rsidRDefault="00D126B4" w:rsidP="00D126B4">
      <w:pPr>
        <w:spacing w:after="260" w:line="260" w:lineRule="atLeast"/>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During the day, </w:t>
      </w:r>
      <w:r w:rsidRPr="00D126B4">
        <w:rPr>
          <w:rFonts w:ascii="Verdana" w:eastAsia="Times New Roman" w:hAnsi="Verdana" w:cs="Times New Roman"/>
          <w:color w:val="222222"/>
          <w:sz w:val="15"/>
          <w:szCs w:val="15"/>
        </w:rPr>
        <w:t>the greater heating of the land causes the air to ascend, causing a low pressure area over land and the cool heavy air from the sea moves in to take its place. This is Sea Breeze.</w:t>
      </w:r>
    </w:p>
    <w:p w:rsidR="00D126B4" w:rsidRPr="00D126B4" w:rsidRDefault="00D126B4" w:rsidP="00D126B4">
      <w:pPr>
        <w:spacing w:after="260" w:line="260" w:lineRule="atLeast"/>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lastRenderedPageBreak/>
        <w:t>During the night, </w:t>
      </w:r>
      <w:r w:rsidRPr="00D126B4">
        <w:rPr>
          <w:rFonts w:ascii="Verdana" w:eastAsia="Times New Roman" w:hAnsi="Verdana" w:cs="Times New Roman"/>
          <w:color w:val="222222"/>
          <w:sz w:val="15"/>
          <w:szCs w:val="15"/>
        </w:rPr>
        <w:t>the land cools quickly so that it is colder than the sea. A low pressure area is caused over the sea and the cooler heavier air from the land begins to flow towards the sea. This is Land Breeze.</w:t>
      </w:r>
    </w:p>
    <w:p w:rsidR="00D126B4" w:rsidRPr="00D126B4" w:rsidRDefault="00D126B4" w:rsidP="00D126B4">
      <w:pPr>
        <w:spacing w:before="210" w:after="110" w:line="240" w:lineRule="atLeast"/>
        <w:outlineLvl w:val="5"/>
        <w:rPr>
          <w:rFonts w:ascii="Arial" w:eastAsia="Times New Roman" w:hAnsi="Arial" w:cs="Arial"/>
          <w:color w:val="111111"/>
          <w:sz w:val="16"/>
          <w:szCs w:val="16"/>
        </w:rPr>
      </w:pPr>
      <w:r w:rsidRPr="00D126B4">
        <w:rPr>
          <w:rFonts w:ascii="Arial" w:eastAsia="Times New Roman" w:hAnsi="Arial" w:cs="Arial"/>
          <w:b/>
          <w:bCs/>
          <w:color w:val="FF6600"/>
          <w:sz w:val="16"/>
        </w:rPr>
        <w:t>Local Winds</w:t>
      </w:r>
    </w:p>
    <w:tbl>
      <w:tblPr>
        <w:tblW w:w="6530" w:type="dxa"/>
        <w:tblCellMar>
          <w:top w:w="15" w:type="dxa"/>
          <w:left w:w="15" w:type="dxa"/>
          <w:bottom w:w="15" w:type="dxa"/>
          <w:right w:w="15" w:type="dxa"/>
        </w:tblCellMar>
        <w:tblLook w:val="04A0"/>
      </w:tblPr>
      <w:tblGrid>
        <w:gridCol w:w="3134"/>
        <w:gridCol w:w="3396"/>
      </w:tblGrid>
      <w:tr w:rsidR="00D126B4" w:rsidRPr="00D126B4" w:rsidTr="00D126B4">
        <w:trPr>
          <w:tblHeader/>
        </w:trPr>
        <w:tc>
          <w:tcPr>
            <w:tcW w:w="3134" w:type="dxa"/>
            <w:tcBorders>
              <w:top w:val="nil"/>
              <w:left w:val="nil"/>
              <w:bottom w:val="single" w:sz="4" w:space="0" w:color="DDDDDD"/>
              <w:right w:val="nil"/>
            </w:tcBorders>
            <w:shd w:val="clear" w:color="auto" w:fill="D9EDF7"/>
            <w:tcMar>
              <w:top w:w="80" w:type="dxa"/>
              <w:left w:w="80" w:type="dxa"/>
              <w:bottom w:w="80" w:type="dxa"/>
              <w:right w:w="80" w:type="dxa"/>
            </w:tcMar>
            <w:vAlign w:val="center"/>
            <w:hideMark/>
          </w:tcPr>
          <w:p w:rsidR="00D126B4" w:rsidRPr="00D126B4" w:rsidRDefault="00D126B4" w:rsidP="00D126B4">
            <w:pPr>
              <w:spacing w:after="0" w:line="240" w:lineRule="auto"/>
              <w:rPr>
                <w:rFonts w:ascii="Times New Roman" w:eastAsia="Times New Roman" w:hAnsi="Times New Roman" w:cs="Times New Roman"/>
                <w:b/>
                <w:bCs/>
                <w:sz w:val="24"/>
                <w:szCs w:val="24"/>
              </w:rPr>
            </w:pPr>
            <w:r w:rsidRPr="00D126B4">
              <w:rPr>
                <w:rFonts w:ascii="Times New Roman" w:eastAsia="Times New Roman" w:hAnsi="Times New Roman" w:cs="Times New Roman"/>
                <w:b/>
                <w:bCs/>
                <w:sz w:val="24"/>
                <w:szCs w:val="24"/>
              </w:rPr>
              <w:t>Local Winds</w:t>
            </w:r>
          </w:p>
        </w:tc>
        <w:tc>
          <w:tcPr>
            <w:tcW w:w="3396" w:type="dxa"/>
            <w:tcBorders>
              <w:top w:val="nil"/>
              <w:left w:val="nil"/>
              <w:bottom w:val="single" w:sz="4" w:space="0" w:color="DDDDDD"/>
              <w:right w:val="nil"/>
            </w:tcBorders>
            <w:shd w:val="clear" w:color="auto" w:fill="D9EDF7"/>
            <w:tcMar>
              <w:top w:w="80" w:type="dxa"/>
              <w:left w:w="80" w:type="dxa"/>
              <w:bottom w:w="80" w:type="dxa"/>
              <w:right w:w="80" w:type="dxa"/>
            </w:tcMar>
            <w:vAlign w:val="center"/>
            <w:hideMark/>
          </w:tcPr>
          <w:p w:rsidR="00D126B4" w:rsidRPr="00D126B4" w:rsidRDefault="00D126B4" w:rsidP="00D126B4">
            <w:pPr>
              <w:spacing w:after="0" w:line="240" w:lineRule="auto"/>
              <w:rPr>
                <w:rFonts w:ascii="Times New Roman" w:eastAsia="Times New Roman" w:hAnsi="Times New Roman" w:cs="Times New Roman"/>
                <w:b/>
                <w:bCs/>
                <w:sz w:val="24"/>
                <w:szCs w:val="24"/>
              </w:rPr>
            </w:pPr>
            <w:r w:rsidRPr="00D126B4">
              <w:rPr>
                <w:rFonts w:ascii="Times New Roman" w:eastAsia="Times New Roman" w:hAnsi="Times New Roman" w:cs="Times New Roman"/>
                <w:b/>
                <w:bCs/>
                <w:sz w:val="24"/>
                <w:szCs w:val="24"/>
              </w:rPr>
              <w:t>Region/Location</w:t>
            </w:r>
          </w:p>
        </w:tc>
      </w:tr>
      <w:tr w:rsidR="00D126B4" w:rsidRPr="00D126B4" w:rsidTr="00D126B4">
        <w:trPr>
          <w:tblHeader/>
        </w:trPr>
        <w:tc>
          <w:tcPr>
            <w:tcW w:w="3134" w:type="dxa"/>
            <w:tcBorders>
              <w:top w:val="nil"/>
              <w:left w:val="nil"/>
              <w:bottom w:val="single" w:sz="2" w:space="0" w:color="DDDDDD"/>
              <w:right w:val="nil"/>
            </w:tcBorders>
            <w:shd w:val="clear" w:color="auto" w:fill="D9EDF7"/>
            <w:tcMar>
              <w:top w:w="0" w:type="dxa"/>
              <w:left w:w="80" w:type="dxa"/>
              <w:bottom w:w="0" w:type="dxa"/>
              <w:right w:w="80" w:type="dxa"/>
            </w:tcMar>
            <w:vAlign w:val="center"/>
            <w:hideMark/>
          </w:tcPr>
          <w:p w:rsidR="00D126B4" w:rsidRPr="00D126B4" w:rsidRDefault="00D126B4" w:rsidP="00D126B4">
            <w:pPr>
              <w:spacing w:after="0" w:line="240" w:lineRule="auto"/>
              <w:rPr>
                <w:rFonts w:ascii="Times New Roman" w:eastAsia="Times New Roman" w:hAnsi="Times New Roman" w:cs="Times New Roman"/>
                <w:b/>
                <w:bCs/>
                <w:sz w:val="1"/>
                <w:szCs w:val="24"/>
              </w:rPr>
            </w:pPr>
          </w:p>
        </w:tc>
        <w:tc>
          <w:tcPr>
            <w:tcW w:w="3396" w:type="dxa"/>
            <w:tcBorders>
              <w:top w:val="nil"/>
              <w:left w:val="nil"/>
              <w:bottom w:val="single" w:sz="2" w:space="0" w:color="DDDDDD"/>
              <w:right w:val="nil"/>
            </w:tcBorders>
            <w:shd w:val="clear" w:color="auto" w:fill="D9EDF7"/>
            <w:tcMar>
              <w:top w:w="0" w:type="dxa"/>
              <w:left w:w="80" w:type="dxa"/>
              <w:bottom w:w="0" w:type="dxa"/>
              <w:right w:w="80" w:type="dxa"/>
            </w:tcMar>
            <w:vAlign w:val="center"/>
            <w:hideMark/>
          </w:tcPr>
          <w:p w:rsidR="00D126B4" w:rsidRPr="00D126B4" w:rsidRDefault="00D126B4" w:rsidP="00D126B4">
            <w:pPr>
              <w:spacing w:after="0" w:line="240" w:lineRule="auto"/>
              <w:rPr>
                <w:rFonts w:ascii="Times New Roman" w:eastAsia="Times New Roman" w:hAnsi="Times New Roman" w:cs="Times New Roman"/>
                <w:b/>
                <w:bCs/>
                <w:sz w:val="1"/>
                <w:szCs w:val="24"/>
              </w:rPr>
            </w:pPr>
          </w:p>
        </w:tc>
      </w:tr>
      <w:tr w:rsidR="00D126B4" w:rsidRPr="00D126B4" w:rsidTr="00D126B4">
        <w:tc>
          <w:tcPr>
            <w:tcW w:w="0" w:type="auto"/>
            <w:tcBorders>
              <w:top w:val="nil"/>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Simoon</w:t>
            </w:r>
            <w:proofErr w:type="spellEnd"/>
          </w:p>
        </w:tc>
        <w:tc>
          <w:tcPr>
            <w:tcW w:w="0" w:type="auto"/>
            <w:tcBorders>
              <w:top w:val="nil"/>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Arabia</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Pampero</w:t>
            </w:r>
            <w:proofErr w:type="spellEnd"/>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Argentina (South America)</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Zonda</w:t>
            </w:r>
            <w:proofErr w:type="spellEnd"/>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Argentina (South America)</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 xml:space="preserve">Santa </w:t>
            </w:r>
            <w:proofErr w:type="spellStart"/>
            <w:r w:rsidRPr="00D126B4">
              <w:rPr>
                <w:rFonts w:ascii="Times New Roman" w:eastAsia="Times New Roman" w:hAnsi="Times New Roman" w:cs="Times New Roman"/>
                <w:sz w:val="24"/>
                <w:szCs w:val="24"/>
              </w:rPr>
              <w:t>Anas</w:t>
            </w:r>
            <w:proofErr w:type="spellEnd"/>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California (USA)</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Chinook</w:t>
            </w:r>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Canada &amp; USA (Rockies Mountain Region)</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Alisio</w:t>
            </w:r>
            <w:proofErr w:type="spellEnd"/>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Caribbean</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Karaburan</w:t>
            </w:r>
            <w:proofErr w:type="spellEnd"/>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Central Asia</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The Hawk</w:t>
            </w:r>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Chicago</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Buran</w:t>
            </w:r>
            <w:proofErr w:type="spellEnd"/>
            <w:r w:rsidRPr="00D126B4">
              <w:rPr>
                <w:rFonts w:ascii="Times New Roman" w:eastAsia="Times New Roman" w:hAnsi="Times New Roman" w:cs="Times New Roman"/>
                <w:sz w:val="24"/>
                <w:szCs w:val="24"/>
              </w:rPr>
              <w:t xml:space="preserve"> (also known as </w:t>
            </w:r>
            <w:proofErr w:type="spellStart"/>
            <w:r w:rsidRPr="00D126B4">
              <w:rPr>
                <w:rFonts w:ascii="Times New Roman" w:eastAsia="Times New Roman" w:hAnsi="Times New Roman" w:cs="Times New Roman"/>
                <w:sz w:val="24"/>
                <w:szCs w:val="24"/>
              </w:rPr>
              <w:t>Purga</w:t>
            </w:r>
            <w:proofErr w:type="spellEnd"/>
            <w:r w:rsidRPr="00D126B4">
              <w:rPr>
                <w:rFonts w:ascii="Times New Roman" w:eastAsia="Times New Roman" w:hAnsi="Times New Roman" w:cs="Times New Roman"/>
                <w:sz w:val="24"/>
                <w:szCs w:val="24"/>
              </w:rPr>
              <w:t>)</w:t>
            </w:r>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East Asia</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Khamsin</w:t>
            </w:r>
            <w:proofErr w:type="spellEnd"/>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Egypt</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Khamsin</w:t>
            </w:r>
            <w:proofErr w:type="spellEnd"/>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Egypt</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Helm</w:t>
            </w:r>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England</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Mistral</w:t>
            </w:r>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France</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Etesian</w:t>
            </w:r>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Greece</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Norte</w:t>
            </w:r>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Mexico (Central America)</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Papagayo</w:t>
            </w:r>
            <w:proofErr w:type="spellEnd"/>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Mexico (Central America)</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Norwester</w:t>
            </w:r>
            <w:proofErr w:type="spellEnd"/>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New Zealand</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Tramontana</w:t>
            </w:r>
            <w:proofErr w:type="spellEnd"/>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North Italy</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Loo</w:t>
            </w:r>
            <w:proofErr w:type="spellEnd"/>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Northern India &amp; Pakistan</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Sirocco</w:t>
            </w:r>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Sahara Region (North Africa)</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Bora</w:t>
            </w:r>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South &amp; South Eastern Europe</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Berg</w:t>
            </w:r>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South Africa</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Levant</w:t>
            </w:r>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South France</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Salano</w:t>
            </w:r>
            <w:proofErr w:type="spellEnd"/>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South Spain</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Bise</w:t>
            </w:r>
            <w:proofErr w:type="spellEnd"/>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Switzerland</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Foehn</w:t>
            </w:r>
            <w:proofErr w:type="spellEnd"/>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Switzerland (Alps Region)</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Gibli</w:t>
            </w:r>
            <w:proofErr w:type="spellEnd"/>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Tunisia</w:t>
            </w:r>
          </w:p>
        </w:tc>
      </w:tr>
      <w:tr w:rsidR="00D126B4" w:rsidRPr="00D126B4" w:rsidTr="00D126B4">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Brickfielder</w:t>
            </w:r>
            <w:proofErr w:type="spellEnd"/>
          </w:p>
        </w:tc>
        <w:tc>
          <w:tcPr>
            <w:tcW w:w="0" w:type="auto"/>
            <w:tcBorders>
              <w:top w:val="single" w:sz="4" w:space="0" w:color="DDDDDD"/>
              <w:left w:val="nil"/>
              <w:bottom w:val="nil"/>
              <w:right w:val="nil"/>
            </w:tcBorders>
            <w:shd w:val="clear" w:color="auto" w:fill="F9F9F9"/>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Victoria (Australia)</w:t>
            </w:r>
          </w:p>
        </w:tc>
      </w:tr>
      <w:tr w:rsidR="00D126B4" w:rsidRPr="00D126B4" w:rsidTr="00D126B4">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proofErr w:type="spellStart"/>
            <w:r w:rsidRPr="00D126B4">
              <w:rPr>
                <w:rFonts w:ascii="Times New Roman" w:eastAsia="Times New Roman" w:hAnsi="Times New Roman" w:cs="Times New Roman"/>
                <w:sz w:val="24"/>
                <w:szCs w:val="24"/>
              </w:rPr>
              <w:t>Harmattan</w:t>
            </w:r>
            <w:proofErr w:type="spellEnd"/>
            <w:r w:rsidRPr="00D126B4">
              <w:rPr>
                <w:rFonts w:ascii="Times New Roman" w:eastAsia="Times New Roman" w:hAnsi="Times New Roman" w:cs="Times New Roman"/>
                <w:sz w:val="24"/>
                <w:szCs w:val="24"/>
              </w:rPr>
              <w:t> (also known as Doctor Wind)</w:t>
            </w:r>
          </w:p>
        </w:tc>
        <w:tc>
          <w:tcPr>
            <w:tcW w:w="0" w:type="auto"/>
            <w:tcBorders>
              <w:top w:val="single" w:sz="4" w:space="0" w:color="DDDDDD"/>
              <w:left w:val="nil"/>
              <w:bottom w:val="nil"/>
              <w:right w:val="nil"/>
            </w:tcBorders>
            <w:shd w:val="clear" w:color="auto" w:fill="FFFFFF"/>
            <w:tcMar>
              <w:top w:w="80" w:type="dxa"/>
              <w:left w:w="80" w:type="dxa"/>
              <w:bottom w:w="80" w:type="dxa"/>
              <w:right w:w="80" w:type="dxa"/>
            </w:tcMar>
            <w:hideMark/>
          </w:tcPr>
          <w:p w:rsidR="00D126B4" w:rsidRPr="00D126B4" w:rsidRDefault="00D126B4" w:rsidP="00D126B4">
            <w:pPr>
              <w:spacing w:after="0" w:line="240" w:lineRule="auto"/>
              <w:rPr>
                <w:rFonts w:ascii="Times New Roman" w:eastAsia="Times New Roman" w:hAnsi="Times New Roman" w:cs="Times New Roman"/>
                <w:sz w:val="24"/>
                <w:szCs w:val="24"/>
              </w:rPr>
            </w:pPr>
            <w:r w:rsidRPr="00D126B4">
              <w:rPr>
                <w:rFonts w:ascii="Times New Roman" w:eastAsia="Times New Roman" w:hAnsi="Times New Roman" w:cs="Times New Roman"/>
                <w:sz w:val="24"/>
                <w:szCs w:val="24"/>
              </w:rPr>
              <w:t>West Africa</w:t>
            </w:r>
          </w:p>
        </w:tc>
      </w:tr>
    </w:tbl>
    <w:p w:rsidR="00D126B4" w:rsidRPr="00D126B4" w:rsidRDefault="00D126B4" w:rsidP="00D126B4">
      <w:pPr>
        <w:spacing w:before="270" w:after="170" w:line="300" w:lineRule="atLeast"/>
        <w:outlineLvl w:val="2"/>
        <w:rPr>
          <w:rFonts w:ascii="Arial" w:eastAsia="Times New Roman" w:hAnsi="Arial" w:cs="Arial"/>
          <w:color w:val="111111"/>
        </w:rPr>
      </w:pPr>
      <w:r w:rsidRPr="00D126B4">
        <w:rPr>
          <w:rFonts w:ascii="Arial" w:eastAsia="Times New Roman" w:hAnsi="Arial" w:cs="Arial"/>
          <w:b/>
          <w:bCs/>
          <w:color w:val="003366"/>
        </w:rPr>
        <w:t>Local winds in India</w:t>
      </w:r>
    </w:p>
    <w:p w:rsidR="00D126B4" w:rsidRPr="00D126B4" w:rsidRDefault="00D126B4" w:rsidP="00D126B4">
      <w:pPr>
        <w:spacing w:after="260" w:line="260" w:lineRule="atLeast"/>
        <w:rPr>
          <w:rFonts w:ascii="Verdana" w:eastAsia="Times New Roman" w:hAnsi="Verdana" w:cs="Times New Roman"/>
          <w:color w:val="222222"/>
          <w:sz w:val="15"/>
          <w:szCs w:val="15"/>
        </w:rPr>
      </w:pPr>
      <w:proofErr w:type="spellStart"/>
      <w:r w:rsidRPr="00D126B4">
        <w:rPr>
          <w:rFonts w:ascii="Verdana" w:eastAsia="Times New Roman" w:hAnsi="Verdana" w:cs="Times New Roman"/>
          <w:b/>
          <w:bCs/>
          <w:color w:val="222222"/>
          <w:sz w:val="24"/>
          <w:szCs w:val="24"/>
        </w:rPr>
        <w:lastRenderedPageBreak/>
        <w:t>Elephanta</w:t>
      </w:r>
      <w:proofErr w:type="spellEnd"/>
      <w:r w:rsidRPr="00D126B4">
        <w:rPr>
          <w:rFonts w:ascii="Verdana" w:eastAsia="Times New Roman" w:hAnsi="Verdana" w:cs="Times New Roman"/>
          <w:b/>
          <w:bCs/>
          <w:color w:val="222222"/>
          <w:sz w:val="24"/>
          <w:szCs w:val="24"/>
        </w:rPr>
        <w:t>: </w:t>
      </w:r>
      <w:r w:rsidRPr="00D126B4">
        <w:rPr>
          <w:rFonts w:ascii="Verdana" w:eastAsia="Times New Roman" w:hAnsi="Verdana" w:cs="Times New Roman"/>
          <w:color w:val="222222"/>
          <w:sz w:val="15"/>
          <w:szCs w:val="15"/>
        </w:rPr>
        <w:t xml:space="preserve">The </w:t>
      </w:r>
      <w:proofErr w:type="spellStart"/>
      <w:r w:rsidRPr="00D126B4">
        <w:rPr>
          <w:rFonts w:ascii="Verdana" w:eastAsia="Times New Roman" w:hAnsi="Verdana" w:cs="Times New Roman"/>
          <w:color w:val="222222"/>
          <w:sz w:val="15"/>
          <w:szCs w:val="15"/>
        </w:rPr>
        <w:t>Elephanta</w:t>
      </w:r>
      <w:proofErr w:type="spellEnd"/>
      <w:r w:rsidRPr="00D126B4">
        <w:rPr>
          <w:rFonts w:ascii="Verdana" w:eastAsia="Times New Roman" w:hAnsi="Verdana" w:cs="Times New Roman"/>
          <w:color w:val="222222"/>
          <w:sz w:val="15"/>
          <w:szCs w:val="15"/>
        </w:rPr>
        <w:t xml:space="preserve"> is a strong southerly or southeasterly wind which blows on the Malabar </w:t>
      </w:r>
      <w:proofErr w:type="gramStart"/>
      <w:r w:rsidRPr="00D126B4">
        <w:rPr>
          <w:rFonts w:ascii="Verdana" w:eastAsia="Times New Roman" w:hAnsi="Verdana" w:cs="Times New Roman"/>
          <w:color w:val="222222"/>
          <w:sz w:val="15"/>
          <w:szCs w:val="15"/>
        </w:rPr>
        <w:t>coast</w:t>
      </w:r>
      <w:proofErr w:type="gramEnd"/>
      <w:r w:rsidRPr="00D126B4">
        <w:rPr>
          <w:rFonts w:ascii="Verdana" w:eastAsia="Times New Roman" w:hAnsi="Verdana" w:cs="Times New Roman"/>
          <w:color w:val="222222"/>
          <w:sz w:val="15"/>
          <w:szCs w:val="15"/>
        </w:rPr>
        <w:t xml:space="preserve"> of India during the months of May and June and marks the onset of the southwest monsoon.</w:t>
      </w:r>
    </w:p>
    <w:p w:rsidR="00D126B4" w:rsidRPr="00D126B4" w:rsidRDefault="00D126B4" w:rsidP="00D126B4">
      <w:pPr>
        <w:spacing w:after="260" w:line="260" w:lineRule="atLeast"/>
        <w:rPr>
          <w:rFonts w:ascii="Verdana" w:eastAsia="Times New Roman" w:hAnsi="Verdana" w:cs="Times New Roman"/>
          <w:color w:val="222222"/>
          <w:sz w:val="15"/>
          <w:szCs w:val="15"/>
        </w:rPr>
      </w:pPr>
      <w:proofErr w:type="spellStart"/>
      <w:r w:rsidRPr="00D126B4">
        <w:rPr>
          <w:rFonts w:ascii="Verdana" w:eastAsia="Times New Roman" w:hAnsi="Verdana" w:cs="Times New Roman"/>
          <w:b/>
          <w:bCs/>
          <w:color w:val="222222"/>
          <w:sz w:val="24"/>
          <w:szCs w:val="24"/>
        </w:rPr>
        <w:t>Kalbaishakhi</w:t>
      </w:r>
      <w:proofErr w:type="spellEnd"/>
      <w:r w:rsidRPr="00D126B4">
        <w:rPr>
          <w:rFonts w:ascii="Verdana" w:eastAsia="Times New Roman" w:hAnsi="Verdana" w:cs="Times New Roman"/>
          <w:b/>
          <w:bCs/>
          <w:color w:val="222222"/>
          <w:sz w:val="24"/>
          <w:szCs w:val="24"/>
        </w:rPr>
        <w:t xml:space="preserve"> or </w:t>
      </w:r>
      <w:proofErr w:type="spellStart"/>
      <w:r w:rsidRPr="00D126B4">
        <w:rPr>
          <w:rFonts w:ascii="Verdana" w:eastAsia="Times New Roman" w:hAnsi="Verdana" w:cs="Times New Roman"/>
          <w:b/>
          <w:bCs/>
          <w:color w:val="222222"/>
          <w:sz w:val="24"/>
          <w:szCs w:val="24"/>
        </w:rPr>
        <w:t>Norwesters</w:t>
      </w:r>
      <w:proofErr w:type="spellEnd"/>
      <w:r w:rsidRPr="00D126B4">
        <w:rPr>
          <w:rFonts w:ascii="Verdana" w:eastAsia="Times New Roman" w:hAnsi="Verdana" w:cs="Times New Roman"/>
          <w:b/>
          <w:bCs/>
          <w:color w:val="222222"/>
          <w:sz w:val="24"/>
          <w:szCs w:val="24"/>
        </w:rPr>
        <w:t>: </w:t>
      </w:r>
      <w:r w:rsidRPr="00D126B4">
        <w:rPr>
          <w:rFonts w:ascii="Verdana" w:eastAsia="Times New Roman" w:hAnsi="Verdana" w:cs="Times New Roman"/>
          <w:color w:val="222222"/>
          <w:sz w:val="15"/>
          <w:szCs w:val="15"/>
        </w:rPr>
        <w:t xml:space="preserve">local rainfall and thunderstorm which occurs in India and Bangladesh. </w:t>
      </w:r>
      <w:proofErr w:type="spellStart"/>
      <w:r w:rsidRPr="00D126B4">
        <w:rPr>
          <w:rFonts w:ascii="Verdana" w:eastAsia="Times New Roman" w:hAnsi="Verdana" w:cs="Times New Roman"/>
          <w:color w:val="222222"/>
          <w:sz w:val="15"/>
          <w:szCs w:val="15"/>
        </w:rPr>
        <w:t>Kalbaishakhi</w:t>
      </w:r>
      <w:proofErr w:type="spellEnd"/>
      <w:r w:rsidRPr="00D126B4">
        <w:rPr>
          <w:rFonts w:ascii="Verdana" w:eastAsia="Times New Roman" w:hAnsi="Verdana" w:cs="Times New Roman"/>
          <w:color w:val="222222"/>
          <w:sz w:val="15"/>
          <w:szCs w:val="15"/>
        </w:rPr>
        <w:t xml:space="preserve"> or </w:t>
      </w:r>
      <w:proofErr w:type="spellStart"/>
      <w:r w:rsidRPr="00D126B4">
        <w:rPr>
          <w:rFonts w:ascii="Verdana" w:eastAsia="Times New Roman" w:hAnsi="Verdana" w:cs="Times New Roman"/>
          <w:color w:val="222222"/>
          <w:sz w:val="15"/>
          <w:szCs w:val="15"/>
        </w:rPr>
        <w:t>Norwesters</w:t>
      </w:r>
      <w:proofErr w:type="spellEnd"/>
      <w:r w:rsidRPr="00D126B4">
        <w:rPr>
          <w:rFonts w:ascii="Verdana" w:eastAsia="Times New Roman" w:hAnsi="Verdana" w:cs="Times New Roman"/>
          <w:color w:val="222222"/>
          <w:sz w:val="15"/>
          <w:szCs w:val="15"/>
        </w:rPr>
        <w:t xml:space="preserve"> originates in the </w:t>
      </w:r>
      <w:proofErr w:type="spellStart"/>
      <w:r w:rsidRPr="00D126B4">
        <w:rPr>
          <w:rFonts w:ascii="Verdana" w:eastAsia="Times New Roman" w:hAnsi="Verdana" w:cs="Times New Roman"/>
          <w:color w:val="222222"/>
          <w:sz w:val="15"/>
          <w:szCs w:val="15"/>
        </w:rPr>
        <w:t>Chhotanagpur</w:t>
      </w:r>
      <w:proofErr w:type="spellEnd"/>
      <w:r w:rsidRPr="00D126B4">
        <w:rPr>
          <w:rFonts w:ascii="Verdana" w:eastAsia="Times New Roman" w:hAnsi="Verdana" w:cs="Times New Roman"/>
          <w:color w:val="222222"/>
          <w:sz w:val="15"/>
          <w:szCs w:val="15"/>
        </w:rPr>
        <w:t xml:space="preserve"> Plateau, in and around the cities of Ranchi and Jamshedpur. </w:t>
      </w:r>
      <w:proofErr w:type="spellStart"/>
      <w:r w:rsidRPr="00D126B4">
        <w:rPr>
          <w:rFonts w:ascii="Verdana" w:eastAsia="Times New Roman" w:hAnsi="Verdana" w:cs="Times New Roman"/>
          <w:color w:val="222222"/>
          <w:sz w:val="15"/>
          <w:szCs w:val="15"/>
        </w:rPr>
        <w:t>Kalbaishakhi</w:t>
      </w:r>
      <w:proofErr w:type="spellEnd"/>
      <w:r w:rsidRPr="00D126B4">
        <w:rPr>
          <w:rFonts w:ascii="Verdana" w:eastAsia="Times New Roman" w:hAnsi="Verdana" w:cs="Times New Roman"/>
          <w:color w:val="222222"/>
          <w:sz w:val="15"/>
          <w:szCs w:val="15"/>
        </w:rPr>
        <w:t xml:space="preserve"> or </w:t>
      </w:r>
      <w:proofErr w:type="spellStart"/>
      <w:r w:rsidRPr="00D126B4">
        <w:rPr>
          <w:rFonts w:ascii="Verdana" w:eastAsia="Times New Roman" w:hAnsi="Verdana" w:cs="Times New Roman"/>
          <w:color w:val="222222"/>
          <w:sz w:val="15"/>
          <w:szCs w:val="15"/>
        </w:rPr>
        <w:t>Norwesters</w:t>
      </w:r>
      <w:proofErr w:type="spellEnd"/>
      <w:r w:rsidRPr="00D126B4">
        <w:rPr>
          <w:rFonts w:ascii="Verdana" w:eastAsia="Times New Roman" w:hAnsi="Verdana" w:cs="Times New Roman"/>
          <w:color w:val="222222"/>
          <w:sz w:val="15"/>
          <w:szCs w:val="15"/>
        </w:rPr>
        <w:t xml:space="preserve"> originates over Bihar and Jharkhand area moves eastwards and strikes West Bengal and </w:t>
      </w:r>
      <w:proofErr w:type="spellStart"/>
      <w:r w:rsidRPr="00D126B4">
        <w:rPr>
          <w:rFonts w:ascii="Verdana" w:eastAsia="Times New Roman" w:hAnsi="Verdana" w:cs="Times New Roman"/>
          <w:color w:val="222222"/>
          <w:sz w:val="15"/>
          <w:szCs w:val="15"/>
        </w:rPr>
        <w:t>Odisha</w:t>
      </w:r>
      <w:proofErr w:type="spellEnd"/>
      <w:r w:rsidRPr="00D126B4">
        <w:rPr>
          <w:rFonts w:ascii="Verdana" w:eastAsia="Times New Roman" w:hAnsi="Verdana" w:cs="Times New Roman"/>
          <w:color w:val="222222"/>
          <w:sz w:val="15"/>
          <w:szCs w:val="15"/>
        </w:rPr>
        <w:t>. It occurs during April and May.</w:t>
      </w:r>
    </w:p>
    <w:p w:rsidR="00D126B4" w:rsidRPr="00D126B4" w:rsidRDefault="00D126B4" w:rsidP="00D126B4">
      <w:pPr>
        <w:spacing w:after="260" w:line="260" w:lineRule="atLeast"/>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 xml:space="preserve">Kali </w:t>
      </w:r>
      <w:proofErr w:type="spellStart"/>
      <w:r w:rsidRPr="00D126B4">
        <w:rPr>
          <w:rFonts w:ascii="Verdana" w:eastAsia="Times New Roman" w:hAnsi="Verdana" w:cs="Times New Roman"/>
          <w:b/>
          <w:bCs/>
          <w:color w:val="222222"/>
          <w:sz w:val="24"/>
          <w:szCs w:val="24"/>
        </w:rPr>
        <w:t>Andhi</w:t>
      </w:r>
      <w:proofErr w:type="spellEnd"/>
      <w:r w:rsidRPr="00D126B4">
        <w:rPr>
          <w:rFonts w:ascii="Verdana" w:eastAsia="Times New Roman" w:hAnsi="Verdana" w:cs="Times New Roman"/>
          <w:b/>
          <w:bCs/>
          <w:color w:val="222222"/>
          <w:sz w:val="24"/>
          <w:szCs w:val="24"/>
        </w:rPr>
        <w:t xml:space="preserve"> or Black storm</w:t>
      </w:r>
      <w:r w:rsidRPr="00D126B4">
        <w:rPr>
          <w:rFonts w:ascii="Verdana" w:eastAsia="Times New Roman" w:hAnsi="Verdana" w:cs="Times New Roman"/>
          <w:color w:val="222222"/>
          <w:sz w:val="15"/>
          <w:szCs w:val="15"/>
        </w:rPr>
        <w:t>: the violent dust squalls that occur before monsoon in the northwestern parts of the Indo-</w:t>
      </w:r>
      <w:proofErr w:type="spellStart"/>
      <w:r w:rsidRPr="00D126B4">
        <w:rPr>
          <w:rFonts w:ascii="Verdana" w:eastAsia="Times New Roman" w:hAnsi="Verdana" w:cs="Times New Roman"/>
          <w:color w:val="222222"/>
          <w:sz w:val="15"/>
          <w:szCs w:val="15"/>
        </w:rPr>
        <w:t>Gangetic</w:t>
      </w:r>
      <w:proofErr w:type="spellEnd"/>
      <w:r w:rsidRPr="00D126B4">
        <w:rPr>
          <w:rFonts w:ascii="Verdana" w:eastAsia="Times New Roman" w:hAnsi="Verdana" w:cs="Times New Roman"/>
          <w:color w:val="222222"/>
          <w:sz w:val="15"/>
          <w:szCs w:val="15"/>
        </w:rPr>
        <w:t xml:space="preserve"> Plain region of the Indian </w:t>
      </w:r>
      <w:proofErr w:type="spellStart"/>
      <w:r w:rsidRPr="00D126B4">
        <w:rPr>
          <w:rFonts w:ascii="Verdana" w:eastAsia="Times New Roman" w:hAnsi="Verdana" w:cs="Times New Roman"/>
          <w:color w:val="222222"/>
          <w:sz w:val="15"/>
          <w:szCs w:val="15"/>
        </w:rPr>
        <w:t>Subcontinent.They</w:t>
      </w:r>
      <w:proofErr w:type="spellEnd"/>
      <w:r w:rsidRPr="00D126B4">
        <w:rPr>
          <w:rFonts w:ascii="Verdana" w:eastAsia="Times New Roman" w:hAnsi="Verdana" w:cs="Times New Roman"/>
          <w:color w:val="222222"/>
          <w:sz w:val="15"/>
          <w:szCs w:val="15"/>
        </w:rPr>
        <w:t xml:space="preserve"> are a common precursor to the arrival of the monsoon in the northern plains. It is quite common in southern Punjab, in the </w:t>
      </w:r>
      <w:proofErr w:type="spellStart"/>
      <w:r w:rsidRPr="00D126B4">
        <w:rPr>
          <w:rFonts w:ascii="Verdana" w:eastAsia="Times New Roman" w:hAnsi="Verdana" w:cs="Times New Roman"/>
          <w:color w:val="222222"/>
          <w:sz w:val="15"/>
          <w:szCs w:val="15"/>
        </w:rPr>
        <w:t>Cholistan</w:t>
      </w:r>
      <w:proofErr w:type="spellEnd"/>
      <w:r w:rsidRPr="00D126B4">
        <w:rPr>
          <w:rFonts w:ascii="Verdana" w:eastAsia="Times New Roman" w:hAnsi="Verdana" w:cs="Times New Roman"/>
          <w:color w:val="222222"/>
          <w:sz w:val="15"/>
          <w:szCs w:val="15"/>
        </w:rPr>
        <w:t xml:space="preserve"> and </w:t>
      </w:r>
      <w:proofErr w:type="spellStart"/>
      <w:r w:rsidRPr="00D126B4">
        <w:rPr>
          <w:rFonts w:ascii="Verdana" w:eastAsia="Times New Roman" w:hAnsi="Verdana" w:cs="Times New Roman"/>
          <w:color w:val="222222"/>
          <w:sz w:val="15"/>
          <w:szCs w:val="15"/>
        </w:rPr>
        <w:t>Thar</w:t>
      </w:r>
      <w:proofErr w:type="spellEnd"/>
      <w:r w:rsidRPr="00D126B4">
        <w:rPr>
          <w:rFonts w:ascii="Verdana" w:eastAsia="Times New Roman" w:hAnsi="Verdana" w:cs="Times New Roman"/>
          <w:color w:val="222222"/>
          <w:sz w:val="15"/>
          <w:szCs w:val="15"/>
        </w:rPr>
        <w:t xml:space="preserve"> deserts in Pakistan and </w:t>
      </w:r>
      <w:proofErr w:type="spellStart"/>
      <w:r w:rsidRPr="00D126B4">
        <w:rPr>
          <w:rFonts w:ascii="Verdana" w:eastAsia="Times New Roman" w:hAnsi="Verdana" w:cs="Times New Roman"/>
          <w:color w:val="222222"/>
          <w:sz w:val="15"/>
          <w:szCs w:val="15"/>
        </w:rPr>
        <w:t>Rajastan</w:t>
      </w:r>
      <w:proofErr w:type="spellEnd"/>
      <w:r w:rsidRPr="00D126B4">
        <w:rPr>
          <w:rFonts w:ascii="Verdana" w:eastAsia="Times New Roman" w:hAnsi="Verdana" w:cs="Times New Roman"/>
          <w:color w:val="222222"/>
          <w:sz w:val="15"/>
          <w:szCs w:val="15"/>
        </w:rPr>
        <w:t xml:space="preserve"> in India.</w:t>
      </w:r>
    </w:p>
    <w:p w:rsidR="00D126B4" w:rsidRPr="00D126B4" w:rsidRDefault="00D126B4" w:rsidP="00D126B4">
      <w:pPr>
        <w:spacing w:after="260" w:line="260" w:lineRule="atLeast"/>
        <w:rPr>
          <w:rFonts w:ascii="Verdana" w:eastAsia="Times New Roman" w:hAnsi="Verdana" w:cs="Times New Roman"/>
          <w:color w:val="222222"/>
          <w:sz w:val="15"/>
          <w:szCs w:val="15"/>
        </w:rPr>
      </w:pPr>
      <w:proofErr w:type="spellStart"/>
      <w:r w:rsidRPr="00D126B4">
        <w:rPr>
          <w:rFonts w:ascii="Verdana" w:eastAsia="Times New Roman" w:hAnsi="Verdana" w:cs="Times New Roman"/>
          <w:b/>
          <w:bCs/>
          <w:color w:val="222222"/>
          <w:sz w:val="24"/>
          <w:szCs w:val="24"/>
        </w:rPr>
        <w:t>Loo</w:t>
      </w:r>
      <w:proofErr w:type="spellEnd"/>
      <w:r w:rsidRPr="00D126B4">
        <w:rPr>
          <w:rFonts w:ascii="Verdana" w:eastAsia="Times New Roman" w:hAnsi="Verdana" w:cs="Times New Roman"/>
          <w:b/>
          <w:bCs/>
          <w:color w:val="222222"/>
          <w:sz w:val="24"/>
          <w:szCs w:val="24"/>
        </w:rPr>
        <w:t>:</w:t>
      </w:r>
      <w:r w:rsidRPr="00D126B4">
        <w:rPr>
          <w:rFonts w:ascii="Verdana" w:eastAsia="Times New Roman" w:hAnsi="Verdana" w:cs="Times New Roman"/>
          <w:color w:val="222222"/>
          <w:sz w:val="15"/>
          <w:szCs w:val="15"/>
        </w:rPr>
        <w:t xml:space="preserve"> hot wind which blows over plains of India and </w:t>
      </w:r>
      <w:proofErr w:type="spellStart"/>
      <w:r w:rsidRPr="00D126B4">
        <w:rPr>
          <w:rFonts w:ascii="Verdana" w:eastAsia="Times New Roman" w:hAnsi="Verdana" w:cs="Times New Roman"/>
          <w:color w:val="222222"/>
          <w:sz w:val="15"/>
          <w:szCs w:val="15"/>
        </w:rPr>
        <w:t>Pakistan.The</w:t>
      </w:r>
      <w:proofErr w:type="spellEnd"/>
      <w:r w:rsidRPr="00D126B4">
        <w:rPr>
          <w:rFonts w:ascii="Verdana" w:eastAsia="Times New Roman" w:hAnsi="Verdana" w:cs="Times New Roman"/>
          <w:color w:val="222222"/>
          <w:sz w:val="15"/>
          <w:szCs w:val="15"/>
        </w:rPr>
        <w:t xml:space="preserve"> </w:t>
      </w:r>
      <w:proofErr w:type="spellStart"/>
      <w:r w:rsidRPr="00D126B4">
        <w:rPr>
          <w:rFonts w:ascii="Verdana" w:eastAsia="Times New Roman" w:hAnsi="Verdana" w:cs="Times New Roman"/>
          <w:color w:val="222222"/>
          <w:sz w:val="15"/>
          <w:szCs w:val="15"/>
        </w:rPr>
        <w:t>Loo</w:t>
      </w:r>
      <w:proofErr w:type="spellEnd"/>
      <w:r w:rsidRPr="00D126B4">
        <w:rPr>
          <w:rFonts w:ascii="Verdana" w:eastAsia="Times New Roman" w:hAnsi="Verdana" w:cs="Times New Roman"/>
          <w:color w:val="222222"/>
          <w:sz w:val="15"/>
          <w:szCs w:val="15"/>
        </w:rPr>
        <w:t xml:space="preserve"> mainly originates in the large desert regions of the northwestern Indian subcontinent: the Great Indian Desert, the </w:t>
      </w:r>
      <w:proofErr w:type="spellStart"/>
      <w:r w:rsidRPr="00D126B4">
        <w:rPr>
          <w:rFonts w:ascii="Verdana" w:eastAsia="Times New Roman" w:hAnsi="Verdana" w:cs="Times New Roman"/>
          <w:color w:val="222222"/>
          <w:sz w:val="15"/>
          <w:szCs w:val="15"/>
        </w:rPr>
        <w:t>Cholistan</w:t>
      </w:r>
      <w:proofErr w:type="spellEnd"/>
      <w:r w:rsidRPr="00D126B4">
        <w:rPr>
          <w:rFonts w:ascii="Verdana" w:eastAsia="Times New Roman" w:hAnsi="Verdana" w:cs="Times New Roman"/>
          <w:color w:val="222222"/>
          <w:sz w:val="15"/>
          <w:szCs w:val="15"/>
        </w:rPr>
        <w:t xml:space="preserve"> Desert and the desert areas of Southern </w:t>
      </w:r>
      <w:proofErr w:type="spellStart"/>
      <w:r w:rsidRPr="00D126B4">
        <w:rPr>
          <w:rFonts w:ascii="Verdana" w:eastAsia="Times New Roman" w:hAnsi="Verdana" w:cs="Times New Roman"/>
          <w:color w:val="222222"/>
          <w:sz w:val="15"/>
          <w:szCs w:val="15"/>
        </w:rPr>
        <w:t>Balochistan</w:t>
      </w:r>
      <w:proofErr w:type="spellEnd"/>
      <w:r w:rsidRPr="00D126B4">
        <w:rPr>
          <w:rFonts w:ascii="Verdana" w:eastAsia="Times New Roman" w:hAnsi="Verdana" w:cs="Times New Roman"/>
          <w:color w:val="222222"/>
          <w:sz w:val="15"/>
          <w:szCs w:val="15"/>
        </w:rPr>
        <w:t xml:space="preserve">. </w:t>
      </w:r>
      <w:proofErr w:type="spellStart"/>
      <w:r w:rsidRPr="00D126B4">
        <w:rPr>
          <w:rFonts w:ascii="Verdana" w:eastAsia="Times New Roman" w:hAnsi="Verdana" w:cs="Times New Roman"/>
          <w:color w:val="222222"/>
          <w:sz w:val="15"/>
          <w:szCs w:val="15"/>
        </w:rPr>
        <w:t>Loo</w:t>
      </w:r>
      <w:proofErr w:type="spellEnd"/>
      <w:r w:rsidRPr="00D126B4">
        <w:rPr>
          <w:rFonts w:ascii="Verdana" w:eastAsia="Times New Roman" w:hAnsi="Verdana" w:cs="Times New Roman"/>
          <w:color w:val="222222"/>
          <w:sz w:val="15"/>
          <w:szCs w:val="15"/>
        </w:rPr>
        <w:t xml:space="preserve"> has extended its reach and has now gripped more parts of Rajasthan, Gujarat, Maharashtra, and even West Madhya Pradesh.</w:t>
      </w:r>
    </w:p>
    <w:p w:rsidR="00D126B4" w:rsidRPr="00D126B4" w:rsidRDefault="00D126B4" w:rsidP="00D126B4">
      <w:pPr>
        <w:spacing w:after="260" w:line="260" w:lineRule="atLeast"/>
        <w:rPr>
          <w:rFonts w:ascii="Verdana" w:eastAsia="Times New Roman" w:hAnsi="Verdana" w:cs="Times New Roman"/>
          <w:color w:val="222222"/>
          <w:sz w:val="15"/>
          <w:szCs w:val="15"/>
        </w:rPr>
      </w:pPr>
      <w:r w:rsidRPr="00D126B4">
        <w:rPr>
          <w:rFonts w:ascii="Verdana" w:eastAsia="Times New Roman" w:hAnsi="Verdana" w:cs="Times New Roman"/>
          <w:b/>
          <w:bCs/>
          <w:color w:val="222222"/>
          <w:sz w:val="24"/>
          <w:szCs w:val="24"/>
        </w:rPr>
        <w:t>Mango showers: </w:t>
      </w:r>
      <w:r w:rsidRPr="00D126B4">
        <w:rPr>
          <w:rFonts w:ascii="Verdana" w:eastAsia="Times New Roman" w:hAnsi="Verdana" w:cs="Times New Roman"/>
          <w:color w:val="222222"/>
          <w:sz w:val="15"/>
          <w:szCs w:val="15"/>
        </w:rPr>
        <w:t xml:space="preserve">it is accompanied by thunderstorm bringing rainfall to Karnataka, </w:t>
      </w:r>
      <w:proofErr w:type="spellStart"/>
      <w:r w:rsidRPr="00D126B4">
        <w:rPr>
          <w:rFonts w:ascii="Verdana" w:eastAsia="Times New Roman" w:hAnsi="Verdana" w:cs="Times New Roman"/>
          <w:color w:val="222222"/>
          <w:sz w:val="15"/>
          <w:szCs w:val="15"/>
        </w:rPr>
        <w:t>Kerela</w:t>
      </w:r>
      <w:proofErr w:type="spellEnd"/>
      <w:r w:rsidRPr="00D126B4">
        <w:rPr>
          <w:rFonts w:ascii="Verdana" w:eastAsia="Times New Roman" w:hAnsi="Verdana" w:cs="Times New Roman"/>
          <w:color w:val="222222"/>
          <w:sz w:val="15"/>
          <w:szCs w:val="15"/>
        </w:rPr>
        <w:t xml:space="preserve"> and parts of Tamil Nadu during months of March and April.</w:t>
      </w:r>
    </w:p>
    <w:p w:rsidR="00D126B4" w:rsidRPr="00D126B4" w:rsidRDefault="00D126B4" w:rsidP="00D126B4">
      <w:pPr>
        <w:spacing w:before="270" w:after="170" w:line="300" w:lineRule="atLeast"/>
        <w:outlineLvl w:val="2"/>
        <w:rPr>
          <w:rFonts w:ascii="Arial" w:eastAsia="Times New Roman" w:hAnsi="Arial" w:cs="Arial"/>
          <w:color w:val="111111"/>
        </w:rPr>
      </w:pPr>
      <w:r w:rsidRPr="00D126B4">
        <w:rPr>
          <w:rFonts w:ascii="Arial" w:eastAsia="Times New Roman" w:hAnsi="Arial" w:cs="Arial"/>
          <w:b/>
          <w:bCs/>
          <w:color w:val="003366"/>
        </w:rPr>
        <w:t>Results of Wind</w:t>
      </w:r>
    </w:p>
    <w:p w:rsidR="00D126B4" w:rsidRPr="00D126B4" w:rsidRDefault="00D126B4" w:rsidP="00D126B4">
      <w:pPr>
        <w:numPr>
          <w:ilvl w:val="0"/>
          <w:numId w:val="6"/>
        </w:numPr>
        <w:spacing w:before="100" w:beforeAutospacing="1" w:after="100" w:afterAutospacing="1" w:line="260" w:lineRule="atLeast"/>
        <w:ind w:left="930"/>
        <w:rPr>
          <w:rFonts w:ascii="Verdana" w:eastAsia="Times New Roman" w:hAnsi="Verdana" w:cs="Times New Roman"/>
          <w:color w:val="222222"/>
          <w:sz w:val="16"/>
          <w:szCs w:val="16"/>
        </w:rPr>
      </w:pPr>
      <w:r w:rsidRPr="008772CC">
        <w:rPr>
          <w:rFonts w:ascii="Verdana" w:eastAsia="Times New Roman" w:hAnsi="Verdana" w:cs="Times New Roman"/>
          <w:b/>
          <w:bCs/>
          <w:color w:val="222222"/>
          <w:sz w:val="16"/>
          <w:szCs w:val="16"/>
        </w:rPr>
        <w:t>Hurricanes</w:t>
      </w:r>
      <w:r w:rsidR="00A75953" w:rsidRPr="008772CC">
        <w:rPr>
          <w:rFonts w:ascii="Verdana" w:eastAsia="Times New Roman" w:hAnsi="Verdana" w:cs="Times New Roman"/>
          <w:b/>
          <w:bCs/>
          <w:color w:val="222222"/>
          <w:sz w:val="16"/>
          <w:szCs w:val="16"/>
        </w:rPr>
        <w:t>- North At</w:t>
      </w:r>
      <w:r w:rsidR="00A75953" w:rsidRPr="00D126B4">
        <w:rPr>
          <w:rFonts w:ascii="Verdana" w:eastAsia="Times New Roman" w:hAnsi="Verdana" w:cs="Times New Roman"/>
          <w:color w:val="222222"/>
          <w:sz w:val="16"/>
          <w:szCs w:val="16"/>
        </w:rPr>
        <w:t>l</w:t>
      </w:r>
      <w:r w:rsidR="00A75953" w:rsidRPr="008772CC">
        <w:rPr>
          <w:rFonts w:ascii="Verdana" w:eastAsia="Times New Roman" w:hAnsi="Verdana" w:cs="Times New Roman"/>
          <w:color w:val="222222"/>
          <w:sz w:val="16"/>
          <w:szCs w:val="16"/>
        </w:rPr>
        <w:t>antic ocean, Gu</w:t>
      </w:r>
      <w:r w:rsidR="00A75953" w:rsidRPr="00D126B4">
        <w:rPr>
          <w:rFonts w:ascii="Verdana" w:eastAsia="Times New Roman" w:hAnsi="Verdana" w:cs="Times New Roman"/>
          <w:color w:val="222222"/>
          <w:sz w:val="16"/>
          <w:szCs w:val="16"/>
        </w:rPr>
        <w:t>l</w:t>
      </w:r>
      <w:r w:rsidR="00A75953" w:rsidRPr="008772CC">
        <w:rPr>
          <w:rFonts w:ascii="Verdana" w:eastAsia="Times New Roman" w:hAnsi="Verdana" w:cs="Times New Roman"/>
          <w:color w:val="222222"/>
          <w:sz w:val="16"/>
          <w:szCs w:val="16"/>
        </w:rPr>
        <w:t xml:space="preserve">f of </w:t>
      </w:r>
      <w:proofErr w:type="spellStart"/>
      <w:r w:rsidR="00A75953" w:rsidRPr="008772CC">
        <w:rPr>
          <w:rFonts w:ascii="Verdana" w:eastAsia="Times New Roman" w:hAnsi="Verdana" w:cs="Times New Roman"/>
          <w:color w:val="222222"/>
          <w:sz w:val="16"/>
          <w:szCs w:val="16"/>
        </w:rPr>
        <w:t>Maxico</w:t>
      </w:r>
      <w:proofErr w:type="spellEnd"/>
    </w:p>
    <w:p w:rsidR="00D126B4" w:rsidRPr="00D126B4" w:rsidRDefault="00D126B4" w:rsidP="00D126B4">
      <w:pPr>
        <w:numPr>
          <w:ilvl w:val="0"/>
          <w:numId w:val="6"/>
        </w:numPr>
        <w:spacing w:before="100" w:beforeAutospacing="1" w:after="100" w:afterAutospacing="1" w:line="260" w:lineRule="atLeast"/>
        <w:ind w:left="930"/>
        <w:rPr>
          <w:rFonts w:ascii="Verdana" w:eastAsia="Times New Roman" w:hAnsi="Verdana" w:cs="Times New Roman"/>
          <w:color w:val="222222"/>
          <w:sz w:val="16"/>
          <w:szCs w:val="16"/>
        </w:rPr>
      </w:pPr>
      <w:r w:rsidRPr="008772CC">
        <w:rPr>
          <w:rFonts w:ascii="Verdana" w:eastAsia="Times New Roman" w:hAnsi="Verdana" w:cs="Times New Roman"/>
          <w:b/>
          <w:bCs/>
          <w:color w:val="222222"/>
          <w:sz w:val="16"/>
          <w:szCs w:val="16"/>
        </w:rPr>
        <w:t>Typhoons</w:t>
      </w:r>
      <w:r w:rsidR="00A75953" w:rsidRPr="008772CC">
        <w:rPr>
          <w:rFonts w:ascii="Verdana" w:eastAsia="Times New Roman" w:hAnsi="Verdana" w:cs="Times New Roman"/>
          <w:b/>
          <w:bCs/>
          <w:color w:val="222222"/>
          <w:sz w:val="16"/>
          <w:szCs w:val="16"/>
        </w:rPr>
        <w:t>- Western North pacific ocean</w:t>
      </w:r>
    </w:p>
    <w:p w:rsidR="00D126B4" w:rsidRPr="00D126B4" w:rsidRDefault="00D126B4" w:rsidP="00D126B4">
      <w:pPr>
        <w:numPr>
          <w:ilvl w:val="0"/>
          <w:numId w:val="6"/>
        </w:numPr>
        <w:spacing w:before="100" w:beforeAutospacing="1" w:after="100" w:afterAutospacing="1" w:line="260" w:lineRule="atLeast"/>
        <w:ind w:left="930"/>
        <w:rPr>
          <w:rFonts w:ascii="Verdana" w:eastAsia="Times New Roman" w:hAnsi="Verdana" w:cs="Times New Roman"/>
          <w:color w:val="222222"/>
          <w:sz w:val="16"/>
          <w:szCs w:val="16"/>
        </w:rPr>
      </w:pPr>
      <w:r w:rsidRPr="008772CC">
        <w:rPr>
          <w:rFonts w:ascii="Verdana" w:eastAsia="Times New Roman" w:hAnsi="Verdana" w:cs="Times New Roman"/>
          <w:b/>
          <w:bCs/>
          <w:color w:val="222222"/>
          <w:sz w:val="16"/>
          <w:szCs w:val="16"/>
        </w:rPr>
        <w:t>Cyclones</w:t>
      </w:r>
      <w:r w:rsidR="00A75953" w:rsidRPr="008772CC">
        <w:rPr>
          <w:rFonts w:ascii="Verdana" w:eastAsia="Times New Roman" w:hAnsi="Verdana" w:cs="Times New Roman"/>
          <w:b/>
          <w:bCs/>
          <w:color w:val="222222"/>
          <w:sz w:val="16"/>
          <w:szCs w:val="16"/>
        </w:rPr>
        <w:t>- India</w:t>
      </w:r>
    </w:p>
    <w:p w:rsidR="00D126B4" w:rsidRPr="00D126B4" w:rsidRDefault="00D126B4" w:rsidP="00D126B4">
      <w:pPr>
        <w:numPr>
          <w:ilvl w:val="0"/>
          <w:numId w:val="6"/>
        </w:numPr>
        <w:spacing w:before="100" w:beforeAutospacing="1" w:after="100" w:afterAutospacing="1" w:line="260" w:lineRule="atLeast"/>
        <w:ind w:left="930"/>
        <w:rPr>
          <w:rFonts w:ascii="Verdana" w:eastAsia="Times New Roman" w:hAnsi="Verdana" w:cs="Times New Roman"/>
          <w:color w:val="222222"/>
          <w:sz w:val="16"/>
          <w:szCs w:val="16"/>
        </w:rPr>
      </w:pPr>
      <w:r w:rsidRPr="008772CC">
        <w:rPr>
          <w:rFonts w:ascii="Verdana" w:eastAsia="Times New Roman" w:hAnsi="Verdana" w:cs="Times New Roman"/>
          <w:b/>
          <w:bCs/>
          <w:color w:val="222222"/>
          <w:sz w:val="16"/>
          <w:szCs w:val="16"/>
        </w:rPr>
        <w:t>Willy-Willy</w:t>
      </w:r>
      <w:r w:rsidR="00A75953" w:rsidRPr="008772CC">
        <w:rPr>
          <w:rFonts w:ascii="Verdana" w:eastAsia="Times New Roman" w:hAnsi="Verdana" w:cs="Times New Roman"/>
          <w:b/>
          <w:bCs/>
          <w:color w:val="222222"/>
          <w:sz w:val="16"/>
          <w:szCs w:val="16"/>
        </w:rPr>
        <w:t>- Austra</w:t>
      </w:r>
      <w:r w:rsidR="00A75953" w:rsidRPr="00D126B4">
        <w:rPr>
          <w:rFonts w:ascii="Verdana" w:eastAsia="Times New Roman" w:hAnsi="Verdana" w:cs="Times New Roman"/>
          <w:color w:val="222222"/>
          <w:sz w:val="16"/>
          <w:szCs w:val="16"/>
        </w:rPr>
        <w:t>l</w:t>
      </w:r>
      <w:r w:rsidR="00A75953" w:rsidRPr="008772CC">
        <w:rPr>
          <w:rFonts w:ascii="Verdana" w:eastAsia="Times New Roman" w:hAnsi="Verdana" w:cs="Times New Roman"/>
          <w:color w:val="222222"/>
          <w:sz w:val="16"/>
          <w:szCs w:val="16"/>
        </w:rPr>
        <w:t>ia</w:t>
      </w:r>
    </w:p>
    <w:p w:rsidR="00D126B4" w:rsidRPr="00D126B4" w:rsidRDefault="00D126B4" w:rsidP="00D126B4">
      <w:pPr>
        <w:numPr>
          <w:ilvl w:val="0"/>
          <w:numId w:val="6"/>
        </w:numPr>
        <w:spacing w:before="100" w:beforeAutospacing="1" w:after="100" w:afterAutospacing="1" w:line="260" w:lineRule="atLeast"/>
        <w:ind w:left="930"/>
        <w:rPr>
          <w:rFonts w:ascii="Verdana" w:eastAsia="Times New Roman" w:hAnsi="Verdana" w:cs="Times New Roman"/>
          <w:color w:val="222222"/>
          <w:sz w:val="16"/>
          <w:szCs w:val="16"/>
        </w:rPr>
      </w:pPr>
      <w:r w:rsidRPr="008772CC">
        <w:rPr>
          <w:rFonts w:ascii="Verdana" w:eastAsia="Times New Roman" w:hAnsi="Verdana" w:cs="Times New Roman"/>
          <w:b/>
          <w:bCs/>
          <w:color w:val="222222"/>
          <w:sz w:val="16"/>
          <w:szCs w:val="16"/>
        </w:rPr>
        <w:t>Tornadoes</w:t>
      </w:r>
      <w:r w:rsidR="00E04C4B" w:rsidRPr="008772CC">
        <w:rPr>
          <w:rFonts w:ascii="Verdana" w:eastAsia="Times New Roman" w:hAnsi="Verdana" w:cs="Times New Roman"/>
          <w:b/>
          <w:bCs/>
          <w:color w:val="222222"/>
          <w:sz w:val="16"/>
          <w:szCs w:val="16"/>
        </w:rPr>
        <w:t>- N. America</w:t>
      </w:r>
    </w:p>
    <w:p w:rsidR="00D126B4" w:rsidRPr="00D126B4" w:rsidRDefault="00D126B4" w:rsidP="00D126B4">
      <w:pPr>
        <w:numPr>
          <w:ilvl w:val="0"/>
          <w:numId w:val="6"/>
        </w:numPr>
        <w:spacing w:before="100" w:beforeAutospacing="1" w:after="100" w:afterAutospacing="1" w:line="260" w:lineRule="atLeast"/>
        <w:ind w:left="930"/>
        <w:rPr>
          <w:rFonts w:ascii="Verdana" w:eastAsia="Times New Roman" w:hAnsi="Verdana" w:cs="Times New Roman"/>
          <w:color w:val="222222"/>
          <w:sz w:val="16"/>
          <w:szCs w:val="16"/>
        </w:rPr>
      </w:pPr>
      <w:r w:rsidRPr="008772CC">
        <w:rPr>
          <w:rFonts w:ascii="Verdana" w:eastAsia="Times New Roman" w:hAnsi="Verdana" w:cs="Times New Roman"/>
          <w:b/>
          <w:bCs/>
          <w:color w:val="222222"/>
          <w:sz w:val="16"/>
          <w:szCs w:val="16"/>
        </w:rPr>
        <w:t>Jet Streams</w:t>
      </w:r>
      <w:r w:rsidR="008772CC">
        <w:rPr>
          <w:rFonts w:ascii="Verdana" w:eastAsia="Times New Roman" w:hAnsi="Verdana" w:cs="Times New Roman"/>
          <w:b/>
          <w:bCs/>
          <w:color w:val="222222"/>
          <w:sz w:val="16"/>
          <w:szCs w:val="16"/>
        </w:rPr>
        <w:t xml:space="preserve"> – B</w:t>
      </w:r>
      <w:r w:rsidR="008772CC" w:rsidRPr="00D126B4">
        <w:rPr>
          <w:rFonts w:ascii="Verdana" w:eastAsia="Times New Roman" w:hAnsi="Verdana" w:cs="Times New Roman"/>
          <w:color w:val="222222"/>
          <w:sz w:val="15"/>
          <w:szCs w:val="15"/>
        </w:rPr>
        <w:t>l</w:t>
      </w:r>
      <w:r w:rsidR="008772CC">
        <w:rPr>
          <w:rFonts w:ascii="Verdana" w:eastAsia="Times New Roman" w:hAnsi="Verdana" w:cs="Times New Roman"/>
          <w:color w:val="222222"/>
          <w:sz w:val="15"/>
          <w:szCs w:val="15"/>
        </w:rPr>
        <w:t>ows in upper Atmosphere</w:t>
      </w:r>
    </w:p>
    <w:p w:rsidR="00D126B4" w:rsidRPr="00D126B4" w:rsidRDefault="00D126B4" w:rsidP="00D126B4">
      <w:pPr>
        <w:numPr>
          <w:ilvl w:val="0"/>
          <w:numId w:val="6"/>
        </w:numPr>
        <w:spacing w:before="100" w:beforeAutospacing="1" w:after="100" w:afterAutospacing="1" w:line="260" w:lineRule="atLeast"/>
        <w:ind w:left="930"/>
        <w:rPr>
          <w:rFonts w:ascii="Verdana" w:eastAsia="Times New Roman" w:hAnsi="Verdana" w:cs="Times New Roman"/>
          <w:color w:val="222222"/>
          <w:sz w:val="16"/>
          <w:szCs w:val="16"/>
        </w:rPr>
      </w:pPr>
      <w:r w:rsidRPr="008772CC">
        <w:rPr>
          <w:rFonts w:ascii="Verdana" w:eastAsia="Times New Roman" w:hAnsi="Verdana" w:cs="Times New Roman"/>
          <w:b/>
          <w:bCs/>
          <w:color w:val="222222"/>
          <w:sz w:val="16"/>
          <w:szCs w:val="16"/>
        </w:rPr>
        <w:t>Nor’easters and Blizzards</w:t>
      </w:r>
      <w:r w:rsidR="00E04C4B" w:rsidRPr="008772CC">
        <w:rPr>
          <w:rFonts w:ascii="Verdana" w:eastAsia="Times New Roman" w:hAnsi="Verdana" w:cs="Times New Roman"/>
          <w:b/>
          <w:bCs/>
          <w:color w:val="222222"/>
          <w:sz w:val="16"/>
          <w:szCs w:val="16"/>
        </w:rPr>
        <w:t>/</w:t>
      </w:r>
      <w:proofErr w:type="spellStart"/>
      <w:r w:rsidR="00E04C4B" w:rsidRPr="008772CC">
        <w:rPr>
          <w:rFonts w:ascii="Verdana" w:eastAsia="Times New Roman" w:hAnsi="Verdana" w:cs="Times New Roman"/>
          <w:b/>
          <w:bCs/>
          <w:color w:val="222222"/>
          <w:sz w:val="16"/>
          <w:szCs w:val="16"/>
        </w:rPr>
        <w:t>Ka</w:t>
      </w:r>
      <w:r w:rsidR="00E04C4B" w:rsidRPr="00D126B4">
        <w:rPr>
          <w:rFonts w:ascii="Verdana" w:eastAsia="Times New Roman" w:hAnsi="Verdana" w:cs="Times New Roman"/>
          <w:color w:val="222222"/>
          <w:sz w:val="16"/>
          <w:szCs w:val="16"/>
        </w:rPr>
        <w:t>l</w:t>
      </w:r>
      <w:r w:rsidR="00E04C4B" w:rsidRPr="008772CC">
        <w:rPr>
          <w:rFonts w:ascii="Verdana" w:eastAsia="Times New Roman" w:hAnsi="Verdana" w:cs="Times New Roman"/>
          <w:color w:val="222222"/>
          <w:sz w:val="16"/>
          <w:szCs w:val="16"/>
        </w:rPr>
        <w:t>-Baishakhi</w:t>
      </w:r>
      <w:proofErr w:type="spellEnd"/>
      <w:r w:rsidR="00E04C4B" w:rsidRPr="008772CC">
        <w:rPr>
          <w:rFonts w:ascii="Verdana" w:eastAsia="Times New Roman" w:hAnsi="Verdana" w:cs="Times New Roman"/>
          <w:color w:val="222222"/>
          <w:sz w:val="16"/>
          <w:szCs w:val="16"/>
        </w:rPr>
        <w:t xml:space="preserve"> - </w:t>
      </w:r>
    </w:p>
    <w:p w:rsidR="00D126B4" w:rsidRPr="008772CC" w:rsidRDefault="00D126B4" w:rsidP="00D126B4">
      <w:pPr>
        <w:numPr>
          <w:ilvl w:val="0"/>
          <w:numId w:val="6"/>
        </w:numPr>
        <w:spacing w:before="100" w:beforeAutospacing="1" w:after="100" w:afterAutospacing="1" w:line="260" w:lineRule="atLeast"/>
        <w:ind w:left="930"/>
        <w:rPr>
          <w:rFonts w:ascii="Verdana" w:eastAsia="Times New Roman" w:hAnsi="Verdana" w:cs="Times New Roman"/>
          <w:color w:val="222222"/>
          <w:sz w:val="16"/>
          <w:szCs w:val="16"/>
        </w:rPr>
      </w:pPr>
      <w:r w:rsidRPr="008772CC">
        <w:rPr>
          <w:rFonts w:ascii="Verdana" w:eastAsia="Times New Roman" w:hAnsi="Verdana" w:cs="Times New Roman"/>
          <w:b/>
          <w:bCs/>
          <w:color w:val="222222"/>
          <w:sz w:val="16"/>
          <w:szCs w:val="16"/>
        </w:rPr>
        <w:t>Monsoo</w:t>
      </w:r>
      <w:r w:rsidR="008772CC">
        <w:rPr>
          <w:rFonts w:ascii="Verdana" w:eastAsia="Times New Roman" w:hAnsi="Verdana" w:cs="Times New Roman"/>
          <w:b/>
          <w:bCs/>
          <w:color w:val="222222"/>
          <w:sz w:val="16"/>
          <w:szCs w:val="16"/>
        </w:rPr>
        <w:t>n – Seasona</w:t>
      </w:r>
      <w:r w:rsidR="008772CC" w:rsidRPr="00D126B4">
        <w:rPr>
          <w:rFonts w:ascii="Verdana" w:eastAsia="Times New Roman" w:hAnsi="Verdana" w:cs="Times New Roman"/>
          <w:color w:val="222222"/>
          <w:sz w:val="15"/>
          <w:szCs w:val="15"/>
        </w:rPr>
        <w:t>l</w:t>
      </w:r>
      <w:r w:rsidR="008772CC">
        <w:rPr>
          <w:rFonts w:ascii="Verdana" w:eastAsia="Times New Roman" w:hAnsi="Verdana" w:cs="Times New Roman"/>
          <w:color w:val="222222"/>
          <w:sz w:val="15"/>
          <w:szCs w:val="15"/>
        </w:rPr>
        <w:t xml:space="preserve"> wind</w:t>
      </w:r>
    </w:p>
    <w:p w:rsidR="00A75953" w:rsidRPr="00D126B4" w:rsidRDefault="00A75953" w:rsidP="00D126B4">
      <w:pPr>
        <w:numPr>
          <w:ilvl w:val="0"/>
          <w:numId w:val="6"/>
        </w:numPr>
        <w:spacing w:before="100" w:beforeAutospacing="1" w:after="100" w:afterAutospacing="1" w:line="260" w:lineRule="atLeast"/>
        <w:ind w:left="930"/>
        <w:rPr>
          <w:rFonts w:ascii="Verdana" w:eastAsia="Times New Roman" w:hAnsi="Verdana" w:cs="Times New Roman"/>
          <w:color w:val="222222"/>
          <w:sz w:val="16"/>
          <w:szCs w:val="16"/>
        </w:rPr>
      </w:pPr>
      <w:r w:rsidRPr="008772CC">
        <w:rPr>
          <w:rFonts w:ascii="Verdana" w:eastAsia="Times New Roman" w:hAnsi="Verdana" w:cs="Times New Roman"/>
          <w:b/>
          <w:bCs/>
          <w:color w:val="222222"/>
          <w:sz w:val="16"/>
          <w:szCs w:val="16"/>
        </w:rPr>
        <w:t>Baguio- China</w:t>
      </w:r>
    </w:p>
    <w:p w:rsidR="00E41F90" w:rsidRDefault="00E41F90"/>
    <w:sectPr w:rsidR="00E41F90" w:rsidSect="008772CC">
      <w:pgSz w:w="11907" w:h="16839" w:code="9"/>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F25"/>
    <w:multiLevelType w:val="multilevel"/>
    <w:tmpl w:val="5586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576BD"/>
    <w:multiLevelType w:val="multilevel"/>
    <w:tmpl w:val="FE72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B5AE9"/>
    <w:multiLevelType w:val="multilevel"/>
    <w:tmpl w:val="BB76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AD01EC"/>
    <w:multiLevelType w:val="multilevel"/>
    <w:tmpl w:val="F8428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910F7"/>
    <w:multiLevelType w:val="multilevel"/>
    <w:tmpl w:val="149A9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916FF"/>
    <w:multiLevelType w:val="multilevel"/>
    <w:tmpl w:val="695A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D126B4"/>
    <w:rsid w:val="00667ADC"/>
    <w:rsid w:val="008772CC"/>
    <w:rsid w:val="00931DB7"/>
    <w:rsid w:val="00A204B7"/>
    <w:rsid w:val="00A75953"/>
    <w:rsid w:val="00BA194F"/>
    <w:rsid w:val="00C64C7B"/>
    <w:rsid w:val="00D03BF4"/>
    <w:rsid w:val="00D126B4"/>
    <w:rsid w:val="00E04C4B"/>
    <w:rsid w:val="00E41F90"/>
    <w:rsid w:val="00EA6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90"/>
  </w:style>
  <w:style w:type="paragraph" w:styleId="Heading1">
    <w:name w:val="heading 1"/>
    <w:basedOn w:val="Normal"/>
    <w:link w:val="Heading1Char"/>
    <w:uiPriority w:val="9"/>
    <w:qFormat/>
    <w:rsid w:val="00D1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26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126B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26B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126B4"/>
    <w:rPr>
      <w:rFonts w:ascii="Times New Roman" w:eastAsia="Times New Roman" w:hAnsi="Times New Roman" w:cs="Times New Roman"/>
      <w:b/>
      <w:bCs/>
      <w:sz w:val="15"/>
      <w:szCs w:val="15"/>
    </w:rPr>
  </w:style>
  <w:style w:type="character" w:customStyle="1" w:styleId="td-nr-views-8876">
    <w:name w:val="td-nr-views-8876"/>
    <w:basedOn w:val="DefaultParagraphFont"/>
    <w:rsid w:val="00D126B4"/>
  </w:style>
  <w:style w:type="character" w:styleId="Strong">
    <w:name w:val="Strong"/>
    <w:basedOn w:val="DefaultParagraphFont"/>
    <w:uiPriority w:val="22"/>
    <w:qFormat/>
    <w:rsid w:val="00D126B4"/>
    <w:rPr>
      <w:b/>
      <w:bCs/>
    </w:rPr>
  </w:style>
  <w:style w:type="paragraph" w:styleId="NormalWeb">
    <w:name w:val="Normal (Web)"/>
    <w:basedOn w:val="Normal"/>
    <w:uiPriority w:val="99"/>
    <w:semiHidden/>
    <w:unhideWhenUsed/>
    <w:rsid w:val="00D126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49349">
      <w:bodyDiv w:val="1"/>
      <w:marLeft w:val="0"/>
      <w:marRight w:val="0"/>
      <w:marTop w:val="0"/>
      <w:marBottom w:val="0"/>
      <w:divBdr>
        <w:top w:val="none" w:sz="0" w:space="0" w:color="auto"/>
        <w:left w:val="none" w:sz="0" w:space="0" w:color="auto"/>
        <w:bottom w:val="none" w:sz="0" w:space="0" w:color="auto"/>
        <w:right w:val="none" w:sz="0" w:space="0" w:color="auto"/>
      </w:divBdr>
      <w:divsChild>
        <w:div w:id="1800339836">
          <w:marLeft w:val="0"/>
          <w:marRight w:val="0"/>
          <w:marTop w:val="0"/>
          <w:marBottom w:val="0"/>
          <w:divBdr>
            <w:top w:val="none" w:sz="0" w:space="0" w:color="auto"/>
            <w:left w:val="none" w:sz="0" w:space="0" w:color="auto"/>
            <w:bottom w:val="none" w:sz="0" w:space="0" w:color="auto"/>
            <w:right w:val="none" w:sz="0" w:space="0" w:color="auto"/>
          </w:divBdr>
          <w:divsChild>
            <w:div w:id="966357383">
              <w:marLeft w:val="0"/>
              <w:marRight w:val="0"/>
              <w:marTop w:val="0"/>
              <w:marBottom w:val="160"/>
              <w:divBdr>
                <w:top w:val="none" w:sz="0" w:space="0" w:color="auto"/>
                <w:left w:val="none" w:sz="0" w:space="0" w:color="auto"/>
                <w:bottom w:val="none" w:sz="0" w:space="0" w:color="auto"/>
                <w:right w:val="none" w:sz="0" w:space="0" w:color="auto"/>
              </w:divBdr>
              <w:divsChild>
                <w:div w:id="16392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3008">
          <w:marLeft w:val="0"/>
          <w:marRight w:val="0"/>
          <w:marTop w:val="210"/>
          <w:marBottom w:val="0"/>
          <w:divBdr>
            <w:top w:val="none" w:sz="0" w:space="0" w:color="auto"/>
            <w:left w:val="none" w:sz="0" w:space="0" w:color="auto"/>
            <w:bottom w:val="none" w:sz="0" w:space="0" w:color="auto"/>
            <w:right w:val="none" w:sz="0" w:space="0" w:color="auto"/>
          </w:divBdr>
          <w:divsChild>
            <w:div w:id="1755541491">
              <w:marLeft w:val="0"/>
              <w:marRight w:val="0"/>
              <w:marTop w:val="0"/>
              <w:marBottom w:val="240"/>
              <w:divBdr>
                <w:top w:val="none" w:sz="0" w:space="0" w:color="auto"/>
                <w:left w:val="none" w:sz="0" w:space="0" w:color="auto"/>
                <w:bottom w:val="none" w:sz="0" w:space="0" w:color="auto"/>
                <w:right w:val="none" w:sz="0" w:space="0" w:color="auto"/>
              </w:divBdr>
              <w:divsChild>
                <w:div w:id="1971010855">
                  <w:marLeft w:val="0"/>
                  <w:marRight w:val="0"/>
                  <w:marTop w:val="0"/>
                  <w:marBottom w:val="0"/>
                  <w:divBdr>
                    <w:top w:val="none" w:sz="0" w:space="0" w:color="auto"/>
                    <w:left w:val="none" w:sz="0" w:space="0" w:color="auto"/>
                    <w:bottom w:val="none" w:sz="0" w:space="0" w:color="auto"/>
                    <w:right w:val="none" w:sz="0" w:space="0" w:color="auto"/>
                  </w:divBdr>
                </w:div>
                <w:div w:id="636033679">
                  <w:marLeft w:val="0"/>
                  <w:marRight w:val="0"/>
                  <w:marTop w:val="0"/>
                  <w:marBottom w:val="0"/>
                  <w:divBdr>
                    <w:top w:val="none" w:sz="0" w:space="0" w:color="auto"/>
                    <w:left w:val="none" w:sz="0" w:space="0" w:color="auto"/>
                    <w:bottom w:val="none" w:sz="0" w:space="0" w:color="auto"/>
                    <w:right w:val="none" w:sz="0" w:space="0" w:color="auto"/>
                  </w:divBdr>
                  <w:divsChild>
                    <w:div w:id="611090275">
                      <w:marLeft w:val="0"/>
                      <w:marRight w:val="0"/>
                      <w:marTop w:val="0"/>
                      <w:marBottom w:val="0"/>
                      <w:divBdr>
                        <w:top w:val="none" w:sz="0" w:space="0" w:color="auto"/>
                        <w:left w:val="none" w:sz="0" w:space="0" w:color="auto"/>
                        <w:bottom w:val="none" w:sz="0" w:space="0" w:color="auto"/>
                        <w:right w:val="none" w:sz="0" w:space="0" w:color="auto"/>
                      </w:divBdr>
                      <w:divsChild>
                        <w:div w:id="5487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859687">
      <w:bodyDiv w:val="1"/>
      <w:marLeft w:val="0"/>
      <w:marRight w:val="0"/>
      <w:marTop w:val="0"/>
      <w:marBottom w:val="0"/>
      <w:divBdr>
        <w:top w:val="none" w:sz="0" w:space="0" w:color="auto"/>
        <w:left w:val="none" w:sz="0" w:space="0" w:color="auto"/>
        <w:bottom w:val="none" w:sz="0" w:space="0" w:color="auto"/>
        <w:right w:val="none" w:sz="0" w:space="0" w:color="auto"/>
      </w:divBdr>
      <w:divsChild>
        <w:div w:id="147214521">
          <w:marLeft w:val="0"/>
          <w:marRight w:val="0"/>
          <w:marTop w:val="0"/>
          <w:marBottom w:val="0"/>
          <w:divBdr>
            <w:top w:val="none" w:sz="0" w:space="0" w:color="auto"/>
            <w:left w:val="none" w:sz="0" w:space="0" w:color="auto"/>
            <w:bottom w:val="none" w:sz="0" w:space="0" w:color="auto"/>
            <w:right w:val="none" w:sz="0" w:space="0" w:color="auto"/>
          </w:divBdr>
          <w:divsChild>
            <w:div w:id="2027441931">
              <w:marLeft w:val="0"/>
              <w:marRight w:val="0"/>
              <w:marTop w:val="0"/>
              <w:marBottom w:val="160"/>
              <w:divBdr>
                <w:top w:val="none" w:sz="0" w:space="0" w:color="auto"/>
                <w:left w:val="none" w:sz="0" w:space="0" w:color="auto"/>
                <w:bottom w:val="none" w:sz="0" w:space="0" w:color="auto"/>
                <w:right w:val="none" w:sz="0" w:space="0" w:color="auto"/>
              </w:divBdr>
              <w:divsChild>
                <w:div w:id="1360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8381">
          <w:marLeft w:val="0"/>
          <w:marRight w:val="0"/>
          <w:marTop w:val="210"/>
          <w:marBottom w:val="0"/>
          <w:divBdr>
            <w:top w:val="none" w:sz="0" w:space="0" w:color="auto"/>
            <w:left w:val="none" w:sz="0" w:space="0" w:color="auto"/>
            <w:bottom w:val="none" w:sz="0" w:space="0" w:color="auto"/>
            <w:right w:val="none" w:sz="0" w:space="0" w:color="auto"/>
          </w:divBdr>
          <w:divsChild>
            <w:div w:id="1293903619">
              <w:marLeft w:val="0"/>
              <w:marRight w:val="0"/>
              <w:marTop w:val="0"/>
              <w:marBottom w:val="240"/>
              <w:divBdr>
                <w:top w:val="none" w:sz="0" w:space="0" w:color="auto"/>
                <w:left w:val="none" w:sz="0" w:space="0" w:color="auto"/>
                <w:bottom w:val="none" w:sz="0" w:space="0" w:color="auto"/>
                <w:right w:val="none" w:sz="0" w:space="0" w:color="auto"/>
              </w:divBdr>
              <w:divsChild>
                <w:div w:id="1460344546">
                  <w:marLeft w:val="0"/>
                  <w:marRight w:val="0"/>
                  <w:marTop w:val="0"/>
                  <w:marBottom w:val="0"/>
                  <w:divBdr>
                    <w:top w:val="none" w:sz="0" w:space="0" w:color="auto"/>
                    <w:left w:val="none" w:sz="0" w:space="0" w:color="auto"/>
                    <w:bottom w:val="none" w:sz="0" w:space="0" w:color="auto"/>
                    <w:right w:val="none" w:sz="0" w:space="0" w:color="auto"/>
                  </w:divBdr>
                </w:div>
                <w:div w:id="1199661201">
                  <w:marLeft w:val="0"/>
                  <w:marRight w:val="0"/>
                  <w:marTop w:val="0"/>
                  <w:marBottom w:val="0"/>
                  <w:divBdr>
                    <w:top w:val="none" w:sz="0" w:space="0" w:color="auto"/>
                    <w:left w:val="none" w:sz="0" w:space="0" w:color="auto"/>
                    <w:bottom w:val="none" w:sz="0" w:space="0" w:color="auto"/>
                    <w:right w:val="none" w:sz="0" w:space="0" w:color="auto"/>
                  </w:divBdr>
                  <w:divsChild>
                    <w:div w:id="5791588">
                      <w:marLeft w:val="0"/>
                      <w:marRight w:val="0"/>
                      <w:marTop w:val="0"/>
                      <w:marBottom w:val="0"/>
                      <w:divBdr>
                        <w:top w:val="none" w:sz="0" w:space="0" w:color="auto"/>
                        <w:left w:val="none" w:sz="0" w:space="0" w:color="auto"/>
                        <w:bottom w:val="none" w:sz="0" w:space="0" w:color="auto"/>
                        <w:right w:val="none" w:sz="0" w:space="0" w:color="auto"/>
                      </w:divBdr>
                      <w:divsChild>
                        <w:div w:id="20980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2022-06-04T15:18:00Z</dcterms:created>
  <dcterms:modified xsi:type="dcterms:W3CDTF">2022-06-04T17:18:00Z</dcterms:modified>
</cp:coreProperties>
</file>