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D8" w:rsidRPr="00BD2407" w:rsidRDefault="00151DD8" w:rsidP="00151DD8">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574350">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w:t>
      </w:r>
      <w:proofErr w:type="spellStart"/>
      <w:r>
        <w:rPr>
          <w:rFonts w:ascii="Times New Roman" w:eastAsia="Times New Roman" w:hAnsi="Times New Roman" w:cs="Times New Roman"/>
          <w:b/>
          <w:sz w:val="32"/>
          <w:szCs w:val="32"/>
          <w:lang w:eastAsia="en-IN"/>
        </w:rPr>
        <w:t>Sem</w:t>
      </w:r>
      <w:proofErr w:type="spellEnd"/>
      <w:r>
        <w:rPr>
          <w:rFonts w:ascii="Times New Roman" w:eastAsia="Times New Roman" w:hAnsi="Times New Roman" w:cs="Times New Roman"/>
          <w:b/>
          <w:sz w:val="32"/>
          <w:szCs w:val="32"/>
          <w:lang w:eastAsia="en-IN"/>
        </w:rPr>
        <w:t>, Paper-201</w:t>
      </w:r>
      <w:r w:rsidRPr="00BD2407">
        <w:rPr>
          <w:rFonts w:ascii="Times New Roman" w:eastAsia="Times New Roman" w:hAnsi="Times New Roman" w:cs="Times New Roman"/>
          <w:b/>
          <w:sz w:val="32"/>
          <w:szCs w:val="32"/>
          <w:lang w:eastAsia="en-IN"/>
        </w:rPr>
        <w:t>6</w:t>
      </w:r>
    </w:p>
    <w:p w:rsidR="00151DD8" w:rsidRPr="00BD2407" w:rsidRDefault="00151DD8" w:rsidP="00151DD8">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F37DA9" w:rsidRPr="00151DD8" w:rsidRDefault="00F37DA9" w:rsidP="00F37DA9">
      <w:pPr>
        <w:spacing w:after="0"/>
        <w:jc w:val="both"/>
        <w:rPr>
          <w:rFonts w:ascii="Times New Roman" w:hAnsi="Times New Roman" w:cs="Times New Roman"/>
          <w:b/>
          <w:sz w:val="28"/>
          <w:szCs w:val="28"/>
        </w:rPr>
      </w:pPr>
      <w:r w:rsidRPr="00151DD8">
        <w:rPr>
          <w:rFonts w:ascii="Times New Roman" w:hAnsi="Times New Roman" w:cs="Times New Roman"/>
          <w:b/>
          <w:sz w:val="28"/>
          <w:szCs w:val="28"/>
        </w:rPr>
        <w:t>PATTERNS OF URBANIZATION – GLOBAL AND INDIAN SCENERIO</w:t>
      </w:r>
    </w:p>
    <w:p w:rsidR="00F37DA9" w:rsidRDefault="00F37DA9" w:rsidP="00F37DA9">
      <w:pPr>
        <w:spacing w:after="0"/>
        <w:jc w:val="both"/>
        <w:rPr>
          <w:rFonts w:ascii="Times New Roman" w:hAnsi="Times New Roman" w:cs="Times New Roman"/>
          <w:sz w:val="28"/>
          <w:szCs w:val="28"/>
        </w:rPr>
      </w:pPr>
    </w:p>
    <w:p w:rsidR="00F37DA9" w:rsidRPr="00FE70BB" w:rsidRDefault="00F37DA9" w:rsidP="00FE70BB">
      <w:pPr>
        <w:jc w:val="both"/>
        <w:rPr>
          <w:rFonts w:ascii="Times New Roman" w:hAnsi="Times New Roman" w:cs="Times New Roman"/>
          <w:b/>
          <w:sz w:val="28"/>
          <w:szCs w:val="28"/>
          <w:u w:val="single"/>
        </w:rPr>
      </w:pPr>
      <w:r w:rsidRPr="00FE70BB">
        <w:rPr>
          <w:rFonts w:ascii="Times New Roman" w:hAnsi="Times New Roman" w:cs="Times New Roman"/>
          <w:b/>
          <w:sz w:val="28"/>
          <w:szCs w:val="28"/>
          <w:u w:val="single"/>
        </w:rPr>
        <w:t>Patterns in the process of urbanization across the world</w:t>
      </w:r>
      <w:r w:rsidR="00FE70BB" w:rsidRPr="00FE70BB">
        <w:rPr>
          <w:rFonts w:ascii="Times New Roman" w:hAnsi="Times New Roman" w:cs="Times New Roman"/>
          <w:b/>
          <w:sz w:val="28"/>
          <w:szCs w:val="28"/>
          <w:u w:val="single"/>
        </w:rPr>
        <w:t>:</w:t>
      </w:r>
    </w:p>
    <w:p w:rsidR="00F37DA9" w:rsidRDefault="00F37DA9" w:rsidP="00F37DA9">
      <w:pPr>
        <w:spacing w:after="0"/>
        <w:jc w:val="both"/>
        <w:rPr>
          <w:rFonts w:ascii="Times New Roman" w:hAnsi="Times New Roman" w:cs="Times New Roman"/>
          <w:sz w:val="28"/>
          <w:szCs w:val="28"/>
        </w:rPr>
      </w:pPr>
      <w:r w:rsidRPr="00F37DA9">
        <w:rPr>
          <w:rFonts w:ascii="Times New Roman" w:hAnsi="Times New Roman" w:cs="Times New Roman"/>
          <w:sz w:val="28"/>
          <w:szCs w:val="28"/>
        </w:rPr>
        <w:t>Urbanization is not only about a simple increase in the number of urban residents, but also involves a series change from rural to urban styles in terms of industry structure, employment, living condition</w:t>
      </w:r>
      <w:r>
        <w:rPr>
          <w:rFonts w:ascii="Times New Roman" w:hAnsi="Times New Roman" w:cs="Times New Roman"/>
          <w:sz w:val="28"/>
          <w:szCs w:val="28"/>
        </w:rPr>
        <w:t xml:space="preserve">s, and social public services. </w:t>
      </w:r>
    </w:p>
    <w:p w:rsidR="00F37DA9" w:rsidRDefault="00F37DA9" w:rsidP="00F37DA9">
      <w:pPr>
        <w:spacing w:after="0"/>
        <w:jc w:val="both"/>
        <w:rPr>
          <w:rFonts w:ascii="Times New Roman" w:hAnsi="Times New Roman" w:cs="Times New Roman"/>
          <w:sz w:val="28"/>
          <w:szCs w:val="28"/>
        </w:rPr>
      </w:pPr>
      <w:r>
        <w:rPr>
          <w:rFonts w:ascii="Times New Roman" w:hAnsi="Times New Roman" w:cs="Times New Roman"/>
          <w:sz w:val="28"/>
          <w:szCs w:val="28"/>
        </w:rPr>
        <w:t xml:space="preserve">a) </w:t>
      </w:r>
      <w:r w:rsidRPr="00F37DA9">
        <w:rPr>
          <w:rFonts w:ascii="Times New Roman" w:hAnsi="Times New Roman" w:cs="Times New Roman"/>
          <w:sz w:val="28"/>
          <w:szCs w:val="28"/>
        </w:rPr>
        <w:t xml:space="preserve">Three dimensions: industrialization, urbanization, and globalization have close relations with each other. In general economic growth promotes the expansion of modern industries and an increase in the urban population. </w:t>
      </w:r>
    </w:p>
    <w:p w:rsidR="00F37DA9" w:rsidRPr="00F37DA9" w:rsidRDefault="00F37DA9" w:rsidP="00F37DA9">
      <w:pPr>
        <w:spacing w:after="0"/>
        <w:jc w:val="both"/>
        <w:rPr>
          <w:rFonts w:ascii="Times New Roman" w:hAnsi="Times New Roman" w:cs="Times New Roman"/>
          <w:sz w:val="28"/>
          <w:szCs w:val="28"/>
        </w:rPr>
      </w:pPr>
      <w:r>
        <w:rPr>
          <w:rFonts w:ascii="Times New Roman" w:hAnsi="Times New Roman" w:cs="Times New Roman"/>
          <w:sz w:val="28"/>
          <w:szCs w:val="28"/>
        </w:rPr>
        <w:t xml:space="preserve">b) </w:t>
      </w:r>
      <w:r w:rsidRPr="00F37DA9">
        <w:rPr>
          <w:rFonts w:ascii="Times New Roman" w:hAnsi="Times New Roman" w:cs="Times New Roman"/>
          <w:sz w:val="28"/>
          <w:szCs w:val="28"/>
        </w:rPr>
        <w:t>World urbanization is changing quickly and the rate of change has been increasing since the last three decades.</w:t>
      </w:r>
    </w:p>
    <w:p w:rsidR="00F37DA9" w:rsidRDefault="00F37DA9" w:rsidP="00F37DA9">
      <w:pPr>
        <w:spacing w:after="0"/>
        <w:jc w:val="both"/>
        <w:rPr>
          <w:rFonts w:ascii="Times New Roman" w:hAnsi="Times New Roman" w:cs="Times New Roman"/>
          <w:sz w:val="28"/>
          <w:szCs w:val="28"/>
        </w:rPr>
      </w:pPr>
      <w:r>
        <w:rPr>
          <w:rFonts w:ascii="Times New Roman" w:hAnsi="Times New Roman" w:cs="Times New Roman"/>
          <w:sz w:val="28"/>
          <w:szCs w:val="28"/>
        </w:rPr>
        <w:t xml:space="preserve">c) </w:t>
      </w:r>
      <w:r w:rsidRPr="00F37DA9">
        <w:rPr>
          <w:rFonts w:ascii="Times New Roman" w:hAnsi="Times New Roman" w:cs="Times New Roman"/>
          <w:sz w:val="28"/>
          <w:szCs w:val="28"/>
        </w:rPr>
        <w:t xml:space="preserve">World has entered an urban age, and an urbanization level of 50% has already been reached by the most rapidly developing country, China. The focus of world urbanization has shifted from the developed countries to the developing world. </w:t>
      </w:r>
    </w:p>
    <w:p w:rsidR="00F37DA9" w:rsidRDefault="00F37DA9" w:rsidP="00F37DA9">
      <w:pPr>
        <w:spacing w:after="0"/>
        <w:jc w:val="both"/>
        <w:rPr>
          <w:rFonts w:ascii="Times New Roman" w:hAnsi="Times New Roman" w:cs="Times New Roman"/>
          <w:sz w:val="28"/>
          <w:szCs w:val="28"/>
        </w:rPr>
      </w:pPr>
      <w:r>
        <w:rPr>
          <w:rFonts w:ascii="Times New Roman" w:hAnsi="Times New Roman" w:cs="Times New Roman"/>
          <w:sz w:val="28"/>
          <w:szCs w:val="28"/>
        </w:rPr>
        <w:t xml:space="preserve">d) </w:t>
      </w:r>
      <w:r w:rsidRPr="00F37DA9">
        <w:rPr>
          <w:rFonts w:ascii="Times New Roman" w:hAnsi="Times New Roman" w:cs="Times New Roman"/>
          <w:sz w:val="28"/>
          <w:szCs w:val="28"/>
        </w:rPr>
        <w:t xml:space="preserve">The crude statistic that the world is now more urban than rural, and that we are heading towards the 70% threshold by 2050. </w:t>
      </w:r>
    </w:p>
    <w:p w:rsidR="00F37DA9" w:rsidRDefault="00F37DA9" w:rsidP="00F37DA9">
      <w:pPr>
        <w:spacing w:after="0"/>
        <w:jc w:val="both"/>
        <w:rPr>
          <w:rFonts w:ascii="Times New Roman" w:hAnsi="Times New Roman" w:cs="Times New Roman"/>
          <w:sz w:val="28"/>
          <w:szCs w:val="28"/>
        </w:rPr>
      </w:pPr>
      <w:r>
        <w:rPr>
          <w:rFonts w:ascii="Times New Roman" w:hAnsi="Times New Roman" w:cs="Times New Roman"/>
          <w:sz w:val="28"/>
          <w:szCs w:val="28"/>
        </w:rPr>
        <w:t>e)</w:t>
      </w:r>
      <w:r w:rsidRPr="00F37DA9">
        <w:rPr>
          <w:rFonts w:ascii="Times New Roman" w:hAnsi="Times New Roman" w:cs="Times New Roman"/>
          <w:sz w:val="28"/>
          <w:szCs w:val="28"/>
        </w:rPr>
        <w:t xml:space="preserve"> The impacts of these regional differences in the Urban Age is due to demographic, economic and environmental patterns which is further linked to global urbanization and urban change.</w:t>
      </w:r>
    </w:p>
    <w:p w:rsidR="00F37DA9" w:rsidRPr="00F37DA9" w:rsidRDefault="00F37DA9" w:rsidP="00FE70BB">
      <w:pPr>
        <w:jc w:val="both"/>
        <w:rPr>
          <w:rFonts w:ascii="Times New Roman" w:hAnsi="Times New Roman" w:cs="Times New Roman"/>
          <w:sz w:val="28"/>
          <w:szCs w:val="28"/>
        </w:rPr>
      </w:pPr>
      <w:r w:rsidRPr="00F37DA9">
        <w:rPr>
          <w:rFonts w:ascii="Times New Roman" w:hAnsi="Times New Roman" w:cs="Times New Roman"/>
          <w:sz w:val="28"/>
          <w:szCs w:val="28"/>
        </w:rPr>
        <w:t xml:space="preserve">Urbanisation represents the demographic transition or change from rural areas to urban areas.  Urbanisation is defined as “the increasing proportion of people that live in towns and cities” and can be viewed at regional, national, continental and International scales. The word proportion in this definition is very important, because it indicates that we must judge urbanisation by looking at both the numbers of people living in both rural </w:t>
      </w:r>
      <w:r w:rsidR="00FE70BB" w:rsidRPr="00F37DA9">
        <w:rPr>
          <w:rFonts w:ascii="Times New Roman" w:hAnsi="Times New Roman" w:cs="Times New Roman"/>
          <w:sz w:val="28"/>
          <w:szCs w:val="28"/>
        </w:rPr>
        <w:t>and</w:t>
      </w:r>
      <w:r w:rsidRPr="00F37DA9">
        <w:rPr>
          <w:rFonts w:ascii="Times New Roman" w:hAnsi="Times New Roman" w:cs="Times New Roman"/>
          <w:sz w:val="28"/>
          <w:szCs w:val="28"/>
        </w:rPr>
        <w:t xml:space="preserve"> urban areas. It is also important to remember that world population has grown massively since 1945 (the global population was estimated at 2.556 billion in 1950 and is over 7.5 billion in 2019 4), so not only have the % of people living in urban areas gone up but so has the absolute number of people in them.</w:t>
      </w:r>
    </w:p>
    <w:p w:rsidR="00F37DA9" w:rsidRPr="00FE70BB" w:rsidRDefault="00F37DA9" w:rsidP="00F37DA9">
      <w:pPr>
        <w:spacing w:after="0"/>
        <w:jc w:val="both"/>
        <w:rPr>
          <w:rFonts w:ascii="Times New Roman" w:hAnsi="Times New Roman" w:cs="Times New Roman"/>
          <w:sz w:val="28"/>
          <w:szCs w:val="28"/>
          <w:u w:val="single"/>
        </w:rPr>
      </w:pPr>
      <w:r w:rsidRPr="00FE70BB">
        <w:rPr>
          <w:rFonts w:ascii="Times New Roman" w:hAnsi="Times New Roman" w:cs="Times New Roman"/>
          <w:sz w:val="28"/>
          <w:szCs w:val="28"/>
          <w:u w:val="single"/>
        </w:rPr>
        <w:t>Variation in urbanisation around the world</w:t>
      </w:r>
      <w:r w:rsidR="00FE70BB">
        <w:rPr>
          <w:rFonts w:ascii="Times New Roman" w:hAnsi="Times New Roman" w:cs="Times New Roman"/>
          <w:sz w:val="28"/>
          <w:szCs w:val="28"/>
          <w:u w:val="single"/>
        </w:rPr>
        <w:t>:</w:t>
      </w:r>
    </w:p>
    <w:p w:rsidR="00F37DA9" w:rsidRDefault="00F37DA9" w:rsidP="00F37DA9">
      <w:pPr>
        <w:jc w:val="both"/>
        <w:rPr>
          <w:rFonts w:ascii="Times New Roman" w:hAnsi="Times New Roman" w:cs="Times New Roman"/>
          <w:sz w:val="28"/>
          <w:szCs w:val="28"/>
        </w:rPr>
      </w:pPr>
      <w:r w:rsidRPr="00F37DA9">
        <w:rPr>
          <w:rFonts w:ascii="Times New Roman" w:hAnsi="Times New Roman" w:cs="Times New Roman"/>
          <w:sz w:val="28"/>
          <w:szCs w:val="28"/>
        </w:rPr>
        <w:t xml:space="preserve">Urbanisation varies from place and from time to time. There are clear patterns in </w:t>
      </w:r>
      <w:r w:rsidR="00FE70BB" w:rsidRPr="00F37DA9">
        <w:rPr>
          <w:rFonts w:ascii="Times New Roman" w:hAnsi="Times New Roman" w:cs="Times New Roman"/>
          <w:sz w:val="28"/>
          <w:szCs w:val="28"/>
        </w:rPr>
        <w:t>when</w:t>
      </w:r>
      <w:r w:rsidRPr="00F37DA9">
        <w:rPr>
          <w:rFonts w:ascii="Times New Roman" w:hAnsi="Times New Roman" w:cs="Times New Roman"/>
          <w:sz w:val="28"/>
          <w:szCs w:val="28"/>
        </w:rPr>
        <w:t xml:space="preserve"> urbanisation has occurred and </w:t>
      </w:r>
      <w:r w:rsidR="00FE70BB" w:rsidRPr="00F37DA9">
        <w:rPr>
          <w:rFonts w:ascii="Times New Roman" w:hAnsi="Times New Roman" w:cs="Times New Roman"/>
          <w:sz w:val="28"/>
          <w:szCs w:val="28"/>
        </w:rPr>
        <w:t>where</w:t>
      </w:r>
      <w:r w:rsidRPr="00F37DA9">
        <w:rPr>
          <w:rFonts w:ascii="Times New Roman" w:hAnsi="Times New Roman" w:cs="Times New Roman"/>
          <w:sz w:val="28"/>
          <w:szCs w:val="28"/>
        </w:rPr>
        <w:t xml:space="preserve"> in</w:t>
      </w:r>
      <w:r>
        <w:rPr>
          <w:rFonts w:ascii="Times New Roman" w:hAnsi="Times New Roman" w:cs="Times New Roman"/>
          <w:sz w:val="28"/>
          <w:szCs w:val="28"/>
        </w:rPr>
        <w:t xml:space="preserve"> different parts of the world.</w:t>
      </w:r>
    </w:p>
    <w:p w:rsidR="00F37DA9" w:rsidRPr="00F37DA9" w:rsidRDefault="00F37DA9" w:rsidP="00F37DA9">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F37DA9">
        <w:rPr>
          <w:rFonts w:ascii="Times New Roman" w:hAnsi="Times New Roman" w:cs="Times New Roman"/>
          <w:sz w:val="28"/>
          <w:szCs w:val="28"/>
        </w:rPr>
        <w:t>. The most urbanised places on planet Earth are the most economically developed, with North America, Europe and Oceania all displaying high percentages of urbanisation and all starting with high levels after 1950 (all over 50%). These have all continued to urbanise, but rates have slowed down as these areas approach their peak for urbanisation.  The UK is a good country example of this pattern.</w:t>
      </w:r>
    </w:p>
    <w:p w:rsidR="00F37DA9" w:rsidRPr="00F37DA9" w:rsidRDefault="00F37DA9" w:rsidP="00F37DA9">
      <w:pPr>
        <w:jc w:val="both"/>
        <w:rPr>
          <w:rFonts w:ascii="Times New Roman" w:hAnsi="Times New Roman" w:cs="Times New Roman"/>
          <w:sz w:val="28"/>
          <w:szCs w:val="28"/>
        </w:rPr>
      </w:pPr>
      <w:r w:rsidRPr="00F37DA9">
        <w:rPr>
          <w:rFonts w:ascii="Times New Roman" w:hAnsi="Times New Roman" w:cs="Times New Roman"/>
          <w:sz w:val="28"/>
          <w:szCs w:val="28"/>
        </w:rPr>
        <w:t xml:space="preserve">2. Asia contains many Newly Industrialising Countries (NICs) such as India, and China, and Asian Tigers such as Malaysia, Thailand and South Korea.  These areas have had a phenomenal rise in urbanisation from 18% to 45% in 2011 and are predicted to continue to do so.  These changes go hand in hand with rapid industrialisation (as seen in China’s special enterprise zones) and changes in agriculture in those countries.  This is evidenced clearly on the China. </w:t>
      </w:r>
    </w:p>
    <w:p w:rsidR="00F37DA9" w:rsidRDefault="00F37DA9" w:rsidP="00F37DA9">
      <w:pPr>
        <w:jc w:val="both"/>
        <w:rPr>
          <w:rFonts w:ascii="Times New Roman" w:hAnsi="Times New Roman" w:cs="Times New Roman"/>
          <w:sz w:val="28"/>
          <w:szCs w:val="28"/>
        </w:rPr>
      </w:pPr>
      <w:r w:rsidRPr="00F37DA9">
        <w:rPr>
          <w:rFonts w:ascii="Times New Roman" w:hAnsi="Times New Roman" w:cs="Times New Roman"/>
          <w:sz w:val="28"/>
          <w:szCs w:val="28"/>
        </w:rPr>
        <w:t>3. Africa is a more complex case, and some countries are urbanizing whilst industrializing, whilst others are urbanising based on the exportation of primary resources.</w:t>
      </w:r>
    </w:p>
    <w:p w:rsidR="007D3CE1" w:rsidRDefault="00F37DA9" w:rsidP="00F37DA9">
      <w:pPr>
        <w:jc w:val="both"/>
        <w:rPr>
          <w:rFonts w:ascii="Times New Roman" w:hAnsi="Times New Roman" w:cs="Times New Roman"/>
          <w:sz w:val="28"/>
          <w:szCs w:val="28"/>
        </w:rPr>
      </w:pPr>
      <w:r w:rsidRPr="00F37DA9">
        <w:rPr>
          <w:rFonts w:ascii="Times New Roman" w:hAnsi="Times New Roman" w:cs="Times New Roman"/>
          <w:sz w:val="28"/>
          <w:szCs w:val="28"/>
        </w:rPr>
        <w:t>Rates of urban growth are slowing down however, in all continents and globally.  This means that urban areas, whilst still growing, are doing so at a slower pace and is predicted by the United Nations to continue to do so.  Even China is expected to experience a decline in growth, and eventually a shrinking in urbanisati</w:t>
      </w:r>
      <w:r w:rsidR="006D2452">
        <w:rPr>
          <w:rFonts w:ascii="Times New Roman" w:hAnsi="Times New Roman" w:cs="Times New Roman"/>
          <w:sz w:val="28"/>
          <w:szCs w:val="28"/>
        </w:rPr>
        <w:t xml:space="preserve">on. </w:t>
      </w:r>
      <w:r w:rsidRPr="00F37DA9">
        <w:rPr>
          <w:rFonts w:ascii="Times New Roman" w:hAnsi="Times New Roman" w:cs="Times New Roman"/>
          <w:sz w:val="28"/>
          <w:szCs w:val="28"/>
        </w:rPr>
        <w:t>Growth in Africa remains strong, but declining, whilst European Urban growth rates are declining towards zero.</w:t>
      </w:r>
    </w:p>
    <w:p w:rsidR="006D2452" w:rsidRDefault="00F37DA9" w:rsidP="00F37DA9">
      <w:pPr>
        <w:jc w:val="both"/>
        <w:rPr>
          <w:rFonts w:ascii="Times New Roman" w:hAnsi="Times New Roman" w:cs="Times New Roman"/>
          <w:sz w:val="28"/>
          <w:szCs w:val="28"/>
        </w:rPr>
      </w:pPr>
      <w:r w:rsidRPr="00F37DA9">
        <w:rPr>
          <w:rFonts w:ascii="Times New Roman" w:hAnsi="Times New Roman" w:cs="Times New Roman"/>
          <w:sz w:val="28"/>
          <w:szCs w:val="28"/>
        </w:rPr>
        <w:t xml:space="preserve">Urbanisation </w:t>
      </w:r>
      <w:r w:rsidR="00FE70BB">
        <w:rPr>
          <w:rFonts w:ascii="Times New Roman" w:hAnsi="Times New Roman" w:cs="Times New Roman"/>
          <w:sz w:val="28"/>
          <w:szCs w:val="28"/>
        </w:rPr>
        <w:t xml:space="preserve">has a geographic distribution. </w:t>
      </w:r>
      <w:r w:rsidRPr="00F37DA9">
        <w:rPr>
          <w:rFonts w:ascii="Times New Roman" w:hAnsi="Times New Roman" w:cs="Times New Roman"/>
          <w:sz w:val="28"/>
          <w:szCs w:val="28"/>
        </w:rPr>
        <w:t>The highest rates of urbanisation are in North America, Western Europe, South America and Australasia.  Lower rates of urbanisation are found in Africa and across Asia, but as mentioned previously urban growth rates are high in these areas and their overall percentage urbanisation is catching up with other areas.</w:t>
      </w:r>
    </w:p>
    <w:p w:rsidR="006D2452" w:rsidRPr="00FE70BB" w:rsidRDefault="006D2452" w:rsidP="006D2452">
      <w:pPr>
        <w:jc w:val="both"/>
        <w:rPr>
          <w:rFonts w:ascii="Times New Roman" w:hAnsi="Times New Roman" w:cs="Times New Roman"/>
          <w:b/>
          <w:sz w:val="28"/>
          <w:szCs w:val="28"/>
          <w:u w:val="single"/>
        </w:rPr>
      </w:pPr>
      <w:r w:rsidRPr="00FE70BB">
        <w:rPr>
          <w:rFonts w:ascii="Times New Roman" w:hAnsi="Times New Roman" w:cs="Times New Roman"/>
          <w:b/>
          <w:sz w:val="28"/>
          <w:szCs w:val="28"/>
          <w:u w:val="single"/>
        </w:rPr>
        <w:t xml:space="preserve">Patterns in the process of urbanization </w:t>
      </w:r>
      <w:r>
        <w:rPr>
          <w:rFonts w:ascii="Times New Roman" w:hAnsi="Times New Roman" w:cs="Times New Roman"/>
          <w:b/>
          <w:sz w:val="28"/>
          <w:szCs w:val="28"/>
          <w:u w:val="single"/>
        </w:rPr>
        <w:t>in India</w:t>
      </w:r>
      <w:r w:rsidRPr="00FE70BB">
        <w:rPr>
          <w:rFonts w:ascii="Times New Roman" w:hAnsi="Times New Roman" w:cs="Times New Roman"/>
          <w:b/>
          <w:sz w:val="28"/>
          <w:szCs w:val="28"/>
          <w:u w:val="single"/>
        </w:rPr>
        <w:t>:</w:t>
      </w:r>
    </w:p>
    <w:p w:rsidR="00F37DA9" w:rsidRPr="006D2452" w:rsidRDefault="006D2452" w:rsidP="009E7849">
      <w:pPr>
        <w:spacing w:after="0"/>
        <w:jc w:val="both"/>
        <w:rPr>
          <w:rFonts w:ascii="Times New Roman" w:hAnsi="Times New Roman" w:cs="Times New Roman"/>
          <w:sz w:val="28"/>
          <w:szCs w:val="28"/>
        </w:rPr>
      </w:pPr>
      <w:r w:rsidRPr="006D2452">
        <w:rPr>
          <w:rFonts w:ascii="Times New Roman" w:hAnsi="Times New Roman" w:cs="Times New Roman"/>
          <w:sz w:val="28"/>
          <w:szCs w:val="28"/>
        </w:rPr>
        <w:t xml:space="preserve">In order  to understand  the </w:t>
      </w:r>
      <w:r w:rsidR="009E7849">
        <w:rPr>
          <w:rFonts w:ascii="Times New Roman" w:hAnsi="Times New Roman" w:cs="Times New Roman"/>
          <w:sz w:val="28"/>
          <w:szCs w:val="28"/>
        </w:rPr>
        <w:t>patterns of urbanization</w:t>
      </w:r>
      <w:r w:rsidRPr="006D2452">
        <w:rPr>
          <w:rFonts w:ascii="Times New Roman" w:hAnsi="Times New Roman" w:cs="Times New Roman"/>
          <w:sz w:val="28"/>
          <w:szCs w:val="28"/>
        </w:rPr>
        <w:t xml:space="preserve">  in  a  large  country like India, it is important to examine the changes  in  the  levels  and  pace  of urbanisation  across  states.  At  the  state level, the  pattern  of urbanisation is  full of  diversities,  but  economically advanced  states  more  or  less  show higher  levels  of  urbanisation.  All  the southern  states,  including  Punjab, Haryana, Gujarat, Maharashtra and West</w:t>
      </w:r>
      <w:r w:rsidR="009E7849" w:rsidRPr="009E7849">
        <w:t xml:space="preserve"> </w:t>
      </w:r>
      <w:r w:rsidR="009E7849" w:rsidRPr="009E7849">
        <w:rPr>
          <w:rFonts w:ascii="Times New Roman" w:hAnsi="Times New Roman" w:cs="Times New Roman"/>
          <w:sz w:val="28"/>
          <w:szCs w:val="28"/>
        </w:rPr>
        <w:t xml:space="preserve">Bengal,  have  higher  levels  of </w:t>
      </w:r>
      <w:r w:rsidR="009E7849" w:rsidRPr="009E7849">
        <w:rPr>
          <w:rFonts w:ascii="Times New Roman" w:hAnsi="Times New Roman" w:cs="Times New Roman"/>
          <w:sz w:val="28"/>
          <w:szCs w:val="28"/>
        </w:rPr>
        <w:lastRenderedPageBreak/>
        <w:t>urbanisation  than  that  of  national average,  but  small  states  like  Goa continue  to  top  the  list  among  states (62%  urban),  followed  by  Mizoram (51.5%). Among the large states, Tamil Nadu  continues  to  be  ahead  of  the others,  with  levels  of  urbanisation  at 48.4% in 2011. States that lag behind are Himachal  Pradesh  with  an  urban population  of  10%,  followed  by  Bihar</w:t>
      </w:r>
      <w:r w:rsidR="009E7849" w:rsidRPr="009E7849">
        <w:t xml:space="preserve"> </w:t>
      </w:r>
      <w:r w:rsidR="009E7849" w:rsidRPr="009E7849">
        <w:rPr>
          <w:rFonts w:ascii="Times New Roman" w:hAnsi="Times New Roman" w:cs="Times New Roman"/>
          <w:sz w:val="28"/>
          <w:szCs w:val="28"/>
        </w:rPr>
        <w:t xml:space="preserve">(11.3%),  Assam  (14%)  and  Orissa (16.6%). Other states like Uttar Pradesh, Rajasthan,  Madhya  Pradesh, Chhattisgarh  and  Jharkhand  also continue  to  have  lower  levels  of urbanisation  than  the  national  average. However,  a  reversal  noticed  in  the declining  trend  in  urban  population Growth  rate  at  the  national  level  is  a major  feature  revealed  by  the  2011 census,  there  are  only  15  states  and union  territories  which  show  an increased  urban population  growth  rate during 2001-2011 as compared to 1991-2001.  Among them, Kerala, Andhra Pradesh, Karnataka, Gujarat, West Bengal, Bihar, Jharkhand, Chhattisgarh and </w:t>
      </w:r>
      <w:proofErr w:type="spellStart"/>
      <w:r w:rsidR="009E7849" w:rsidRPr="009E7849">
        <w:rPr>
          <w:rFonts w:ascii="Times New Roman" w:hAnsi="Times New Roman" w:cs="Times New Roman"/>
          <w:sz w:val="28"/>
          <w:szCs w:val="28"/>
        </w:rPr>
        <w:t>Uttarakhand</w:t>
      </w:r>
      <w:proofErr w:type="spellEnd"/>
      <w:r w:rsidR="009E7849" w:rsidRPr="009E7849">
        <w:rPr>
          <w:rFonts w:ascii="Times New Roman" w:hAnsi="Times New Roman" w:cs="Times New Roman"/>
          <w:sz w:val="28"/>
          <w:szCs w:val="28"/>
        </w:rPr>
        <w:t xml:space="preserve"> are the major states. A very  high  urban  population growth  has occurred  in  the  states  of  Kerala  and Andhra Pradesh while urban population growth rates have increased to 6.5% per annum in Kerala and  3% per annum  in</w:t>
      </w:r>
      <w:r w:rsidR="009E7849" w:rsidRPr="009E7849">
        <w:t xml:space="preserve"> </w:t>
      </w:r>
      <w:r w:rsidR="009E7849" w:rsidRPr="009E7849">
        <w:rPr>
          <w:rFonts w:ascii="Times New Roman" w:hAnsi="Times New Roman" w:cs="Times New Roman"/>
          <w:sz w:val="28"/>
          <w:szCs w:val="28"/>
        </w:rPr>
        <w:t>Andhra  Pradesh  during  2001-11 compared  to just  about  1% per  annum during  1991-2001.  In  both  Kerala  and Andhra  Pradesh,  as  well  as  in  West Bengal  and  Gujarat, a  large number  of new towns have emerged  as a result  of rural-to-urban classification in 2011.</w:t>
      </w:r>
    </w:p>
    <w:sectPr w:rsidR="00F37DA9" w:rsidRPr="006D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A9"/>
    <w:rsid w:val="00151DD8"/>
    <w:rsid w:val="00574350"/>
    <w:rsid w:val="006D2452"/>
    <w:rsid w:val="007D3CE1"/>
    <w:rsid w:val="009E7849"/>
    <w:rsid w:val="00F37DA9"/>
    <w:rsid w:val="00FE70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120">
      <w:bodyDiv w:val="1"/>
      <w:marLeft w:val="0"/>
      <w:marRight w:val="0"/>
      <w:marTop w:val="0"/>
      <w:marBottom w:val="0"/>
      <w:divBdr>
        <w:top w:val="none" w:sz="0" w:space="0" w:color="auto"/>
        <w:left w:val="none" w:sz="0" w:space="0" w:color="auto"/>
        <w:bottom w:val="none" w:sz="0" w:space="0" w:color="auto"/>
        <w:right w:val="none" w:sz="0" w:space="0" w:color="auto"/>
      </w:divBdr>
    </w:div>
    <w:div w:id="16492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5</cp:revision>
  <dcterms:created xsi:type="dcterms:W3CDTF">2021-05-20T16:37:00Z</dcterms:created>
  <dcterms:modified xsi:type="dcterms:W3CDTF">2021-05-22T10:32:00Z</dcterms:modified>
</cp:coreProperties>
</file>