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87" w:rsidRDefault="006B5E87" w:rsidP="006B5E87">
      <w:pPr>
        <w:jc w:val="center"/>
        <w:rPr>
          <w:rFonts w:ascii="Times New Roman" w:hAnsi="Times New Roman" w:cs="Times New Roman"/>
          <w:b/>
          <w:sz w:val="28"/>
          <w:szCs w:val="28"/>
        </w:rPr>
      </w:pPr>
      <w:r>
        <w:rPr>
          <w:rFonts w:ascii="Times New Roman" w:hAnsi="Times New Roman" w:cs="Times New Roman"/>
          <w:b/>
          <w:sz w:val="28"/>
          <w:szCs w:val="28"/>
        </w:rPr>
        <w:t xml:space="preserve">Supernatural elements in </w:t>
      </w:r>
      <w:proofErr w:type="spellStart"/>
      <w:r>
        <w:rPr>
          <w:rFonts w:ascii="Times New Roman" w:hAnsi="Times New Roman" w:cs="Times New Roman"/>
          <w:b/>
          <w:sz w:val="28"/>
          <w:szCs w:val="28"/>
        </w:rPr>
        <w:t>Christabel</w:t>
      </w:r>
      <w:proofErr w:type="spellEnd"/>
    </w:p>
    <w:p w:rsidR="006B5E87" w:rsidRDefault="006B5E87" w:rsidP="006B5E87">
      <w:pPr>
        <w:jc w:val="center"/>
        <w:rPr>
          <w:rFonts w:ascii="Times New Roman" w:hAnsi="Times New Roman" w:cs="Times New Roman"/>
          <w:sz w:val="24"/>
          <w:szCs w:val="24"/>
        </w:rPr>
      </w:pPr>
      <w:r>
        <w:rPr>
          <w:rFonts w:ascii="Times New Roman" w:hAnsi="Times New Roman" w:cs="Times New Roman"/>
          <w:sz w:val="24"/>
          <w:szCs w:val="24"/>
        </w:rPr>
        <w:t>(For B.A. 2</w:t>
      </w:r>
      <w:r w:rsidRPr="00E46BC7">
        <w:rPr>
          <w:rFonts w:ascii="Times New Roman" w:hAnsi="Times New Roman" w:cs="Times New Roman"/>
          <w:sz w:val="24"/>
          <w:szCs w:val="24"/>
          <w:vertAlign w:val="superscript"/>
        </w:rPr>
        <w:t>nd</w:t>
      </w:r>
      <w:r>
        <w:rPr>
          <w:rFonts w:ascii="Times New Roman" w:hAnsi="Times New Roman" w:cs="Times New Roman"/>
          <w:sz w:val="24"/>
          <w:szCs w:val="24"/>
        </w:rPr>
        <w:t xml:space="preserve"> Semester, General)</w:t>
      </w:r>
    </w:p>
    <w:p w:rsidR="006B5E87" w:rsidRDefault="006B5E87" w:rsidP="006B5E87">
      <w:pPr>
        <w:jc w:val="both"/>
        <w:rPr>
          <w:rFonts w:ascii="Times New Roman" w:hAnsi="Times New Roman" w:cs="Times New Roman"/>
          <w:sz w:val="24"/>
          <w:szCs w:val="24"/>
        </w:rPr>
      </w:pPr>
      <w:r>
        <w:rPr>
          <w:rFonts w:ascii="Times New Roman" w:hAnsi="Times New Roman" w:cs="Times New Roman"/>
          <w:sz w:val="24"/>
          <w:szCs w:val="24"/>
        </w:rPr>
        <w:t>Coleridge’s “</w:t>
      </w:r>
      <w:proofErr w:type="spellStart"/>
      <w:r>
        <w:rPr>
          <w:rFonts w:ascii="Times New Roman" w:hAnsi="Times New Roman" w:cs="Times New Roman"/>
          <w:sz w:val="24"/>
          <w:szCs w:val="24"/>
        </w:rPr>
        <w:t>Christabel</w:t>
      </w:r>
      <w:proofErr w:type="spellEnd"/>
      <w:r>
        <w:rPr>
          <w:rFonts w:ascii="Times New Roman" w:hAnsi="Times New Roman" w:cs="Times New Roman"/>
          <w:sz w:val="24"/>
          <w:szCs w:val="24"/>
        </w:rPr>
        <w:t xml:space="preserve">’ is a long narrative ballad in two parts. The setting of the poem is a medieval castle owned by Sir </w:t>
      </w:r>
      <w:proofErr w:type="spellStart"/>
      <w:r>
        <w:rPr>
          <w:rFonts w:ascii="Times New Roman" w:hAnsi="Times New Roman" w:cs="Times New Roman"/>
          <w:sz w:val="24"/>
          <w:szCs w:val="24"/>
        </w:rPr>
        <w:t>Leoline</w:t>
      </w:r>
      <w:proofErr w:type="spellEnd"/>
      <w:r>
        <w:rPr>
          <w:rFonts w:ascii="Times New Roman" w:hAnsi="Times New Roman" w:cs="Times New Roman"/>
          <w:sz w:val="24"/>
          <w:szCs w:val="24"/>
        </w:rPr>
        <w:t xml:space="preserve">, an old widower baron. The story of the poem is about Sir </w:t>
      </w:r>
      <w:proofErr w:type="spellStart"/>
      <w:r>
        <w:rPr>
          <w:rFonts w:ascii="Times New Roman" w:hAnsi="Times New Roman" w:cs="Times New Roman"/>
          <w:sz w:val="24"/>
          <w:szCs w:val="24"/>
        </w:rPr>
        <w:t>Leoline’s</w:t>
      </w:r>
      <w:proofErr w:type="spellEnd"/>
      <w:r>
        <w:rPr>
          <w:rFonts w:ascii="Times New Roman" w:hAnsi="Times New Roman" w:cs="Times New Roman"/>
          <w:sz w:val="24"/>
          <w:szCs w:val="24"/>
        </w:rPr>
        <w:t xml:space="preserve"> loving and obedient daughter named </w:t>
      </w:r>
      <w:proofErr w:type="spellStart"/>
      <w:r>
        <w:rPr>
          <w:rFonts w:ascii="Times New Roman" w:hAnsi="Times New Roman" w:cs="Times New Roman"/>
          <w:sz w:val="24"/>
          <w:szCs w:val="24"/>
        </w:rPr>
        <w:t>Christabel</w:t>
      </w:r>
      <w:proofErr w:type="spellEnd"/>
      <w:r>
        <w:rPr>
          <w:rFonts w:ascii="Times New Roman" w:hAnsi="Times New Roman" w:cs="Times New Roman"/>
          <w:sz w:val="24"/>
          <w:szCs w:val="24"/>
        </w:rPr>
        <w:t xml:space="preserve"> and her encounter with a wicked stranger called Geraldine. The poem strongly centers round the concept of Good versus evil, religiosity versus sin, sexuality versus purity.</w:t>
      </w:r>
    </w:p>
    <w:p w:rsidR="006B5E87" w:rsidRDefault="006B5E87" w:rsidP="006B5E87">
      <w:pPr>
        <w:jc w:val="both"/>
        <w:rPr>
          <w:rFonts w:ascii="Times New Roman" w:hAnsi="Times New Roman" w:cs="Times New Roman"/>
          <w:sz w:val="24"/>
          <w:szCs w:val="24"/>
        </w:rPr>
      </w:pPr>
      <w:r>
        <w:rPr>
          <w:rFonts w:ascii="Times New Roman" w:hAnsi="Times New Roman" w:cs="Times New Roman"/>
          <w:sz w:val="24"/>
          <w:szCs w:val="24"/>
        </w:rPr>
        <w:t>Coleridge, like other Romantic poets, frequently drew upon supernatural themes in his poetry. His most famous poems, ‘The Rime of the Ancient Mariner’, and the hallucinatory fragment ‘</w:t>
      </w:r>
      <w:proofErr w:type="spellStart"/>
      <w:r>
        <w:rPr>
          <w:rFonts w:ascii="Times New Roman" w:hAnsi="Times New Roman" w:cs="Times New Roman"/>
          <w:sz w:val="24"/>
          <w:szCs w:val="24"/>
        </w:rPr>
        <w:t>Kubla</w:t>
      </w:r>
      <w:proofErr w:type="spellEnd"/>
      <w:r>
        <w:rPr>
          <w:rFonts w:ascii="Times New Roman" w:hAnsi="Times New Roman" w:cs="Times New Roman"/>
          <w:sz w:val="24"/>
          <w:szCs w:val="24"/>
        </w:rPr>
        <w:t xml:space="preserve"> Khan’, incorporate strange signs, visions and events; and </w:t>
      </w:r>
      <w:proofErr w:type="spellStart"/>
      <w:r>
        <w:rPr>
          <w:rFonts w:ascii="Times New Roman" w:hAnsi="Times New Roman" w:cs="Times New Roman"/>
          <w:sz w:val="24"/>
          <w:szCs w:val="24"/>
        </w:rPr>
        <w:t>Christabel</w:t>
      </w:r>
      <w:proofErr w:type="spellEnd"/>
      <w:r>
        <w:rPr>
          <w:rFonts w:ascii="Times New Roman" w:hAnsi="Times New Roman" w:cs="Times New Roman"/>
          <w:sz w:val="24"/>
          <w:szCs w:val="24"/>
        </w:rPr>
        <w:t xml:space="preserve"> also falls into this category. Coleridge sets the supernatural, witch-like figure of Geraldine against the innocence of titular character </w:t>
      </w:r>
      <w:proofErr w:type="spellStart"/>
      <w:r>
        <w:rPr>
          <w:rFonts w:ascii="Times New Roman" w:hAnsi="Times New Roman" w:cs="Times New Roman"/>
          <w:sz w:val="24"/>
          <w:szCs w:val="24"/>
        </w:rPr>
        <w:t>Christabel</w:t>
      </w:r>
      <w:proofErr w:type="spellEnd"/>
      <w:r>
        <w:rPr>
          <w:rFonts w:ascii="Times New Roman" w:hAnsi="Times New Roman" w:cs="Times New Roman"/>
          <w:sz w:val="24"/>
          <w:szCs w:val="24"/>
        </w:rPr>
        <w:t xml:space="preserve"> to highlight the battle between good and evil. </w:t>
      </w:r>
    </w:p>
    <w:p w:rsidR="006B5E87" w:rsidRDefault="006B5E87" w:rsidP="006B5E87">
      <w:pPr>
        <w:jc w:val="both"/>
        <w:rPr>
          <w:rFonts w:ascii="Times New Roman" w:hAnsi="Times New Roman" w:cs="Times New Roman"/>
          <w:sz w:val="24"/>
          <w:szCs w:val="24"/>
        </w:rPr>
      </w:pPr>
      <w:r>
        <w:rPr>
          <w:rFonts w:ascii="Times New Roman" w:hAnsi="Times New Roman" w:cs="Times New Roman"/>
          <w:sz w:val="24"/>
          <w:szCs w:val="24"/>
        </w:rPr>
        <w:t xml:space="preserve">In the poem some ominous signs herald Geraldine’s appearance; the cock crows at midnight, the dog howls dismally, the wind moans in the lonely forest, and so on. Coleridge thus establishes a suitably gothic setting for the poem, leading up to </w:t>
      </w:r>
      <w:proofErr w:type="spellStart"/>
      <w:r>
        <w:rPr>
          <w:rFonts w:ascii="Times New Roman" w:hAnsi="Times New Roman" w:cs="Times New Roman"/>
          <w:sz w:val="24"/>
          <w:szCs w:val="24"/>
        </w:rPr>
        <w:t>Christabel’s</w:t>
      </w:r>
      <w:proofErr w:type="spellEnd"/>
      <w:r>
        <w:rPr>
          <w:rFonts w:ascii="Times New Roman" w:hAnsi="Times New Roman" w:cs="Times New Roman"/>
          <w:sz w:val="24"/>
          <w:szCs w:val="24"/>
        </w:rPr>
        <w:t xml:space="preserve"> first sight of Geraldine. This lady is clothed in white, traditionally the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of chastity and purity appears gracious, stately, but there are also hints of a darker side to in this description; her dress is shadowy, her jewels shine wildly. </w:t>
      </w:r>
      <w:proofErr w:type="spellStart"/>
      <w:r>
        <w:rPr>
          <w:rFonts w:ascii="Times New Roman" w:hAnsi="Times New Roman" w:cs="Times New Roman"/>
          <w:sz w:val="24"/>
          <w:szCs w:val="24"/>
        </w:rPr>
        <w:t>Chritabel</w:t>
      </w:r>
      <w:proofErr w:type="spellEnd"/>
      <w:r>
        <w:rPr>
          <w:rFonts w:ascii="Times New Roman" w:hAnsi="Times New Roman" w:cs="Times New Roman"/>
          <w:sz w:val="24"/>
          <w:szCs w:val="24"/>
        </w:rPr>
        <w:t xml:space="preserve"> is completely duped by her and takes her home, only to fall under her wicked spell. A strange thing happened when both the ladies crossed the castle gate and passed by the old howl and </w:t>
      </w:r>
      <w:proofErr w:type="spellStart"/>
      <w:r>
        <w:rPr>
          <w:rFonts w:ascii="Times New Roman" w:hAnsi="Times New Roman" w:cs="Times New Roman"/>
          <w:sz w:val="24"/>
          <w:szCs w:val="24"/>
        </w:rPr>
        <w:t>Christabel</w:t>
      </w:r>
      <w:proofErr w:type="spellEnd"/>
      <w:r>
        <w:rPr>
          <w:rFonts w:ascii="Times New Roman" w:hAnsi="Times New Roman" w:cs="Times New Roman"/>
          <w:sz w:val="24"/>
          <w:szCs w:val="24"/>
        </w:rPr>
        <w:t xml:space="preserve"> was surprised because the bitch had never howled like this before. While they were crossing the hall, another strange thing happened. The fire which had burnt low suddenly leapt into a flame. Finally when both of them reached </w:t>
      </w:r>
      <w:proofErr w:type="spellStart"/>
      <w:r>
        <w:rPr>
          <w:rFonts w:ascii="Times New Roman" w:hAnsi="Times New Roman" w:cs="Times New Roman"/>
          <w:sz w:val="24"/>
          <w:szCs w:val="24"/>
        </w:rPr>
        <w:t>Christabel’s</w:t>
      </w:r>
      <w:proofErr w:type="spellEnd"/>
      <w:r>
        <w:rPr>
          <w:rFonts w:ascii="Times New Roman" w:hAnsi="Times New Roman" w:cs="Times New Roman"/>
          <w:sz w:val="24"/>
          <w:szCs w:val="24"/>
        </w:rPr>
        <w:t xml:space="preserve"> room, Geraldine faints and so she is given some wine by </w:t>
      </w:r>
      <w:proofErr w:type="spellStart"/>
      <w:r>
        <w:rPr>
          <w:rFonts w:ascii="Times New Roman" w:hAnsi="Times New Roman" w:cs="Times New Roman"/>
          <w:sz w:val="24"/>
          <w:szCs w:val="24"/>
        </w:rPr>
        <w:t>Christabel</w:t>
      </w:r>
      <w:proofErr w:type="spellEnd"/>
      <w:r>
        <w:rPr>
          <w:rFonts w:ascii="Times New Roman" w:hAnsi="Times New Roman" w:cs="Times New Roman"/>
          <w:sz w:val="24"/>
          <w:szCs w:val="24"/>
        </w:rPr>
        <w:t xml:space="preserve"> which was made by her mother. Geraldine got disturbed on the mention of the mother. Then in a strange voice, she challenged the spirit of </w:t>
      </w:r>
      <w:proofErr w:type="spellStart"/>
      <w:r>
        <w:rPr>
          <w:rFonts w:ascii="Times New Roman" w:hAnsi="Times New Roman" w:cs="Times New Roman"/>
          <w:sz w:val="24"/>
          <w:szCs w:val="24"/>
        </w:rPr>
        <w:t>Christabel’s</w:t>
      </w:r>
      <w:proofErr w:type="spellEnd"/>
      <w:r>
        <w:rPr>
          <w:rFonts w:ascii="Times New Roman" w:hAnsi="Times New Roman" w:cs="Times New Roman"/>
          <w:sz w:val="24"/>
          <w:szCs w:val="24"/>
        </w:rPr>
        <w:t xml:space="preserve"> dead mother and told the spirit to go away because this hour belonged to her. </w:t>
      </w:r>
      <w:proofErr w:type="spellStart"/>
      <w:r>
        <w:rPr>
          <w:rFonts w:ascii="Times New Roman" w:hAnsi="Times New Roman" w:cs="Times New Roman"/>
          <w:sz w:val="24"/>
          <w:szCs w:val="24"/>
        </w:rPr>
        <w:t>Christabel</w:t>
      </w:r>
      <w:proofErr w:type="spellEnd"/>
      <w:r>
        <w:rPr>
          <w:rFonts w:ascii="Times New Roman" w:hAnsi="Times New Roman" w:cs="Times New Roman"/>
          <w:sz w:val="24"/>
          <w:szCs w:val="24"/>
        </w:rPr>
        <w:t xml:space="preserve"> could not understand what was happening. She told Geraldine that she had lost her mother at the time of her birth. They undressed and Geraldine, revealing her magic and mystery showed signs of horror visible on her chest and side. Innocently </w:t>
      </w:r>
      <w:proofErr w:type="spellStart"/>
      <w:r>
        <w:rPr>
          <w:rFonts w:ascii="Times New Roman" w:hAnsi="Times New Roman" w:cs="Times New Roman"/>
          <w:sz w:val="24"/>
          <w:szCs w:val="24"/>
        </w:rPr>
        <w:t>Christabel</w:t>
      </w:r>
      <w:proofErr w:type="spellEnd"/>
      <w:r>
        <w:rPr>
          <w:rFonts w:ascii="Times New Roman" w:hAnsi="Times New Roman" w:cs="Times New Roman"/>
          <w:sz w:val="24"/>
          <w:szCs w:val="24"/>
        </w:rPr>
        <w:t xml:space="preserve"> slept with her. The wicked Geraldine put a magic spell on </w:t>
      </w:r>
      <w:proofErr w:type="spellStart"/>
      <w:r>
        <w:rPr>
          <w:rFonts w:ascii="Times New Roman" w:hAnsi="Times New Roman" w:cs="Times New Roman"/>
          <w:sz w:val="24"/>
          <w:szCs w:val="24"/>
        </w:rPr>
        <w:t>Christabel</w:t>
      </w:r>
      <w:proofErr w:type="spellEnd"/>
      <w:r>
        <w:rPr>
          <w:rFonts w:ascii="Times New Roman" w:hAnsi="Times New Roman" w:cs="Times New Roman"/>
          <w:sz w:val="24"/>
          <w:szCs w:val="24"/>
        </w:rPr>
        <w:t xml:space="preserve"> because of which </w:t>
      </w:r>
      <w:proofErr w:type="spellStart"/>
      <w:r>
        <w:rPr>
          <w:rFonts w:ascii="Times New Roman" w:hAnsi="Times New Roman" w:cs="Times New Roman"/>
          <w:sz w:val="24"/>
          <w:szCs w:val="24"/>
        </w:rPr>
        <w:t>Chritabel</w:t>
      </w:r>
      <w:proofErr w:type="spellEnd"/>
      <w:r>
        <w:rPr>
          <w:rFonts w:ascii="Times New Roman" w:hAnsi="Times New Roman" w:cs="Times New Roman"/>
          <w:sz w:val="24"/>
          <w:szCs w:val="24"/>
        </w:rPr>
        <w:t xml:space="preserve"> could not tell anyone what had happened that night. </w:t>
      </w:r>
      <w:proofErr w:type="spellStart"/>
      <w:r>
        <w:rPr>
          <w:rFonts w:ascii="Times New Roman" w:hAnsi="Times New Roman" w:cs="Times New Roman"/>
          <w:sz w:val="24"/>
          <w:szCs w:val="24"/>
        </w:rPr>
        <w:t>Christabel</w:t>
      </w:r>
      <w:proofErr w:type="spellEnd"/>
      <w:r>
        <w:rPr>
          <w:rFonts w:ascii="Times New Roman" w:hAnsi="Times New Roman" w:cs="Times New Roman"/>
          <w:sz w:val="24"/>
          <w:szCs w:val="24"/>
        </w:rPr>
        <w:t xml:space="preserve"> later on found about her dishonesty and false story but is forced into silence by black magic. </w:t>
      </w:r>
    </w:p>
    <w:p w:rsidR="006B5E87" w:rsidRDefault="006B5E87" w:rsidP="006B5E87">
      <w:pPr>
        <w:jc w:val="both"/>
        <w:rPr>
          <w:rFonts w:ascii="Times New Roman" w:hAnsi="Times New Roman" w:cs="Times New Roman"/>
          <w:sz w:val="24"/>
          <w:szCs w:val="24"/>
        </w:rPr>
      </w:pPr>
      <w:r>
        <w:rPr>
          <w:rFonts w:ascii="Times New Roman" w:hAnsi="Times New Roman" w:cs="Times New Roman"/>
          <w:sz w:val="24"/>
          <w:szCs w:val="24"/>
        </w:rPr>
        <w:t xml:space="preserve">Thus </w:t>
      </w:r>
      <w:proofErr w:type="spellStart"/>
      <w:r>
        <w:rPr>
          <w:rFonts w:ascii="Times New Roman" w:hAnsi="Times New Roman" w:cs="Times New Roman"/>
          <w:sz w:val="24"/>
          <w:szCs w:val="24"/>
        </w:rPr>
        <w:t>Christabel</w:t>
      </w:r>
      <w:proofErr w:type="spellEnd"/>
      <w:r>
        <w:rPr>
          <w:rFonts w:ascii="Times New Roman" w:hAnsi="Times New Roman" w:cs="Times New Roman"/>
          <w:sz w:val="24"/>
          <w:szCs w:val="24"/>
        </w:rPr>
        <w:t xml:space="preserve"> is full of spooky stuff, from witches to ghosts to prophetic dreams. The intention of all the weirdness is to keep the reader feeling a bit of out of balance. These supernatural elements seek to infuse the poem with an atmosphere of mystery and the sense of a dream world.</w:t>
      </w:r>
    </w:p>
    <w:p w:rsidR="006B5E87" w:rsidRPr="00E46BC7" w:rsidRDefault="006B5E87" w:rsidP="006B5E87">
      <w:pPr>
        <w:jc w:val="center"/>
        <w:rPr>
          <w:rFonts w:ascii="Times New Roman" w:hAnsi="Times New Roman" w:cs="Times New Roman"/>
          <w:sz w:val="24"/>
          <w:szCs w:val="24"/>
        </w:rPr>
      </w:pPr>
      <w:r>
        <w:rPr>
          <w:rFonts w:ascii="Times New Roman" w:hAnsi="Times New Roman" w:cs="Times New Roman"/>
          <w:sz w:val="24"/>
          <w:szCs w:val="24"/>
        </w:rPr>
        <w:t>***</w:t>
      </w:r>
    </w:p>
    <w:p w:rsidR="00763851" w:rsidRDefault="00763851"/>
    <w:sectPr w:rsidR="00763851" w:rsidSect="00763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6B5E87"/>
    <w:rsid w:val="006B5E87"/>
    <w:rsid w:val="00763851"/>
    <w:rsid w:val="00A1581A"/>
    <w:rsid w:val="00C43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MAIDUL ISLAM</dc:creator>
  <cp:lastModifiedBy>MD MAIDUL ISLAM</cp:lastModifiedBy>
  <cp:revision>1</cp:revision>
  <dcterms:created xsi:type="dcterms:W3CDTF">2020-05-08T06:34:00Z</dcterms:created>
  <dcterms:modified xsi:type="dcterms:W3CDTF">2020-05-08T06:34:00Z</dcterms:modified>
</cp:coreProperties>
</file>