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D5" w:rsidRPr="00D0179C" w:rsidRDefault="00667FD5" w:rsidP="00667FD5">
      <w:pPr>
        <w:jc w:val="both"/>
        <w:rPr>
          <w:rFonts w:ascii="Asomiya_Rohini" w:hAnsi="Asomiya_Rohini" w:cs="Asomiya_Rohini"/>
          <w:b/>
          <w:sz w:val="28"/>
          <w:szCs w:val="32"/>
        </w:rPr>
      </w:pP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পুষ্যভূতি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সকল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কোন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আছিল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?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হৰ্ষবৰ্দ্ধনৰ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জীৱন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আৰু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কৃতিত্ব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সম্পৰ্কে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আলোচনা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কৰা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৷</w:t>
      </w:r>
    </w:p>
    <w:p w:rsidR="00667FD5" w:rsidRPr="00D0179C" w:rsidRDefault="00667FD5" w:rsidP="00667FD5">
      <w:pPr>
        <w:ind w:left="3600" w:firstLine="720"/>
        <w:jc w:val="both"/>
        <w:rPr>
          <w:rFonts w:ascii="Asomiya_Rohini" w:hAnsi="Asomiya_Rohini" w:cs="Asomiya_Rohini"/>
          <w:b/>
          <w:sz w:val="28"/>
          <w:szCs w:val="32"/>
        </w:rPr>
      </w:pP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নাইবা</w:t>
      </w:r>
    </w:p>
    <w:p w:rsidR="00667FD5" w:rsidRPr="00D0179C" w:rsidRDefault="00667FD5" w:rsidP="00667FD5">
      <w:pPr>
        <w:jc w:val="center"/>
        <w:rPr>
          <w:rFonts w:ascii="Asomiya_Rohini" w:hAnsi="Asomiya_Rohini" w:cs="Asomiya_Rohini"/>
          <w:b/>
          <w:sz w:val="28"/>
          <w:szCs w:val="32"/>
        </w:rPr>
      </w:pP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প্ৰশ্নঃ</w:t>
      </w:r>
      <w:r w:rsidRPr="00D0179C">
        <w:rPr>
          <w:rFonts w:ascii="Asomiya_Rohini" w:hAnsi="Asomiya_Rohini" w:cs="Asomiya_Rohini"/>
          <w:b/>
          <w:sz w:val="28"/>
          <w:szCs w:val="32"/>
        </w:rPr>
        <w:t>-</w:t>
      </w:r>
      <w:r w:rsidRPr="00D0179C">
        <w:rPr>
          <w:rFonts w:ascii="Times New Roman" w:hAnsi="Times New Roman" w:cs="Times New Roman"/>
          <w:b/>
          <w:sz w:val="28"/>
          <w:szCs w:val="32"/>
        </w:rPr>
        <w:t>‘</w:t>
      </w:r>
      <w:r w:rsidRPr="00D0179C">
        <w:rPr>
          <w:rFonts w:ascii="Times New Roman" w:hAnsi="Times New Roman" w:cs="Asomiya_Rohini"/>
          <w:b/>
          <w:sz w:val="28"/>
          <w:szCs w:val="32"/>
        </w:rPr>
        <w:t>‘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ছ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বছৰ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ধৰি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চলা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নেৰানেপেৰা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যুদ্ধ</w:t>
      </w:r>
      <w:r w:rsidRPr="00D0179C">
        <w:rPr>
          <w:rFonts w:ascii="Asomiya_Rohini" w:hAnsi="Asomiya_Rohini" w:cs="Asomiya_Rohini"/>
          <w:b/>
          <w:sz w:val="28"/>
          <w:szCs w:val="32"/>
        </w:rPr>
        <w:t>-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বিগ্ৰহৰ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অন্তত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হৰ্ষই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পঞ্চ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ভাৰত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জয়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কৰিছি্ল</w:t>
      </w:r>
      <w:r w:rsidRPr="00D0179C">
        <w:rPr>
          <w:rFonts w:ascii="Times New Roman" w:hAnsi="Times New Roman" w:cs="Asomiya_Rohini"/>
          <w:b/>
          <w:sz w:val="28"/>
          <w:szCs w:val="32"/>
        </w:rPr>
        <w:t>”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৷</w:t>
      </w:r>
    </w:p>
    <w:p w:rsidR="00667FD5" w:rsidRPr="00D0179C" w:rsidRDefault="00667FD5" w:rsidP="00667FD5">
      <w:pPr>
        <w:jc w:val="both"/>
        <w:rPr>
          <w:rFonts w:ascii="Vrinda" w:hAnsi="Vrinda" w:cs="Vrinda"/>
          <w:b/>
          <w:sz w:val="28"/>
          <w:szCs w:val="32"/>
        </w:rPr>
      </w:pP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এই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মন্তব্যৰ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আলমত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হৰ্ষৰ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সামৰিক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বিজয়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সম্পৰ্কে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সমালোচনাত্মক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বিশ্লেষন</w:t>
      </w:r>
      <w:r w:rsidRPr="00D0179C">
        <w:rPr>
          <w:rFonts w:ascii="Asomiya_Rohini" w:hAnsi="Asomiya_Rohini" w:cs="Asomiya_Rohini"/>
          <w:b/>
          <w:sz w:val="28"/>
          <w:szCs w:val="32"/>
        </w:rPr>
        <w:t xml:space="preserve"> </w:t>
      </w:r>
      <w:r w:rsidRPr="00D0179C">
        <w:rPr>
          <w:rFonts w:ascii="Asomiya_Rohini" w:hAnsi="Asomiya_Rohini" w:cs="Asomiya_Rohini"/>
          <w:b/>
          <w:bCs/>
          <w:sz w:val="28"/>
          <w:szCs w:val="28"/>
          <w:cs/>
          <w:lang w:bidi="bn-IN"/>
        </w:rPr>
        <w:t>কৰা</w:t>
      </w:r>
      <w:r w:rsidRPr="00D0179C">
        <w:rPr>
          <w:rFonts w:ascii="Vrinda" w:hAnsi="Vrinda" w:cs="Vrinda"/>
          <w:b/>
          <w:sz w:val="28"/>
          <w:szCs w:val="32"/>
        </w:rPr>
        <w:t xml:space="preserve"> </w:t>
      </w:r>
      <w:r w:rsidRPr="00D0179C">
        <w:rPr>
          <w:rFonts w:ascii="Vrinda" w:hAnsi="Vrinda" w:cs="Vrinda"/>
          <w:b/>
          <w:bCs/>
          <w:sz w:val="28"/>
          <w:szCs w:val="28"/>
          <w:cs/>
          <w:lang w:bidi="bn-IN"/>
        </w:rPr>
        <w:t>৷</w:t>
      </w:r>
    </w:p>
    <w:p w:rsidR="00667FD5" w:rsidRPr="001A18E1" w:rsidRDefault="00667FD5" w:rsidP="00667FD5">
      <w:pPr>
        <w:jc w:val="both"/>
        <w:rPr>
          <w:rFonts w:ascii="Vrinda" w:hAnsi="Vrinda" w:cs="Vrinda"/>
          <w:szCs w:val="32"/>
        </w:rPr>
      </w:pPr>
      <w:r w:rsidRPr="001A18E1">
        <w:rPr>
          <w:rFonts w:ascii="Asomiya_Rohini" w:hAnsi="Asomiya_Rohini" w:cs="Asomiya_Rohini"/>
          <w:cs/>
          <w:lang w:bidi="bn-IN"/>
        </w:rPr>
        <w:t>উত্তৰঃ</w:t>
      </w:r>
      <w:r w:rsidRPr="001A18E1">
        <w:rPr>
          <w:rFonts w:ascii="Asomiya_Rohini" w:hAnsi="Asomiya_Rohini" w:cs="Asomiya_Rohini"/>
          <w:szCs w:val="32"/>
        </w:rPr>
        <w:t>-</w:t>
      </w:r>
      <w:r w:rsidRPr="001A18E1">
        <w:rPr>
          <w:rFonts w:ascii="Asomiya_Rohini" w:hAnsi="Asomiya_Rohini" w:cs="Asomiya_Rohini"/>
          <w:cs/>
          <w:lang w:bidi="bn-IN"/>
        </w:rPr>
        <w:t>আধুনিক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হাৰিয়ানাৰ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আম্বালা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জিলাৰ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স্বৰস্বতী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নদীৰ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তীৰত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থানেশ্বৰ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অৱস্থিত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</w:t>
      </w:r>
      <w:r w:rsidRPr="001A18E1">
        <w:rPr>
          <w:rFonts w:ascii="Times New Roman" w:hAnsi="Times New Roman" w:cs="Times New Roman"/>
          <w:szCs w:val="32"/>
        </w:rPr>
        <w:t>’</w:t>
      </w:r>
      <w:r w:rsidRPr="001A18E1">
        <w:rPr>
          <w:rFonts w:ascii="Asomiya_Rohini" w:hAnsi="Asomiya_Rohini" w:cs="Asomiya_Rohini"/>
          <w:cs/>
          <w:lang w:bidi="bn-IN"/>
        </w:rPr>
        <w:t>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পুষ্যভূতি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বংশই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ৰাজত্ব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৷এই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বংশৰ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বিষয়ে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নিৰ্ভৰযোগ্য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তথ্য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যোগান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ধৰিছে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বানভট্টৰ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হৰ্ষচৰিত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হিউৱেন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ছাঙৰ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টোকাই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৷ইয়াৰ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ওপৰিও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হুই</w:t>
      </w:r>
      <w:r w:rsidRPr="001A18E1">
        <w:rPr>
          <w:rFonts w:ascii="Asomiya_Rohini" w:hAnsi="Asomiya_Rohini" w:cs="Asomiya_Rohini"/>
          <w:szCs w:val="32"/>
        </w:rPr>
        <w:t>-</w:t>
      </w:r>
      <w:r w:rsidRPr="001A18E1">
        <w:rPr>
          <w:rFonts w:ascii="Asomiya_Rohini" w:hAnsi="Asomiya_Rohini" w:cs="Asomiya_Rohini"/>
          <w:cs/>
          <w:lang w:bidi="bn-IN"/>
        </w:rPr>
        <w:t>লিয়ে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ৰচনা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হিউৱেন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ছাঙৰ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জীৱনী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সমসাময়িক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পুৰালিপিয়ে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যথেষ্ট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ঐতিহাসিক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তথ্যৰ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যোগান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ধৰিছে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৷এই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তথ্য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সমূহৰ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ক্ৰমে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নৰবৰ্দ্ধন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প্ৰথম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আদিত্যবৰ্দ্ধন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প্ৰভাকৰবৰ্দ্ধন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দ্বিতীয়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হৰ্ষবৰ্দ্ধন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নামৰ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ছয়্জন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বিষয়ে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জনা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যায়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৷পুষ্যভূতি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বংশৰ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আবিৰ্ভাৱ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হৈছিল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গুপ্ত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সকলৰ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পতন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মৌখাৰী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সকলৰ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সমসাময়িকভাৱে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৷গুপ্ত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সকলৰ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পতনৰ</w:t>
      </w:r>
      <w:r w:rsidRPr="001A18E1">
        <w:rPr>
          <w:rFonts w:ascii="Asomiya_Rohini" w:hAnsi="Asomiya_Rohini" w:cs="Asomiya_Rohini"/>
          <w:szCs w:val="32"/>
        </w:rPr>
        <w:t xml:space="preserve">  </w:t>
      </w:r>
      <w:r w:rsidRPr="001A18E1">
        <w:rPr>
          <w:rFonts w:ascii="Asomiya_Rohini" w:hAnsi="Asomiya_Rohini" w:cs="Asomiya_Rohini"/>
          <w:cs/>
          <w:lang w:bidi="bn-IN"/>
        </w:rPr>
        <w:t>পিছত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পাঞ্জাৱৰ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পূৰ্বাংশত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ৰাজনৈতিক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শূণ্যতা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পুষ্যভূতি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সকলে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পূৰণ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৷হি্উৱেন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ছাঙে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হৰ্ষবৰ্দ্ধনক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বৈশ্য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বংশোদ্ভৱ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বুলি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কৈছিল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</w:t>
      </w:r>
    </w:p>
    <w:p w:rsidR="00667FD5" w:rsidRPr="001A18E1" w:rsidRDefault="00667FD5" w:rsidP="00667FD5">
      <w:pPr>
        <w:jc w:val="both"/>
        <w:rPr>
          <w:rFonts w:ascii="Asomiya_Rohini" w:hAnsi="Asomiya_Rohini" w:cs="Asomiya_Rohini"/>
          <w:szCs w:val="32"/>
        </w:rPr>
      </w:pPr>
      <w:r w:rsidRPr="001A18E1">
        <w:rPr>
          <w:rFonts w:ascii="Asomiya_Rohini" w:hAnsi="Asomiya_Rohini" w:cs="Asomiya_Rohini"/>
          <w:cs/>
          <w:lang w:bidi="bn-IN"/>
        </w:rPr>
        <w:t>বানভ্ট্টই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হৰ্ষচৰিতত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প্ৰভাকৰবৰ্দ্ধনৰ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ৰাজত্য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কালৰ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উল্লেখ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কৰিছে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৷প্ৰভাকৰবৰ্দ্ধনে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এক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সম্ভ্ৰান্ত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পৰিয়ালত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বিয়া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কৰাইছিল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৷তেওঁৰ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পত্নীৰ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নাম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যশোমতী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যশোৱতী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৷তেওঁলোকৰ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তিনিটা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সন্তান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ক্ৰমে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হৰ্ষবৰ্দ্ধন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ৰাজ্যশ্ৰী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৷প্ৰভাকৰবৰ্দ্ধনে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তেওঁৰ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কন্যা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ৰাজ্যশ্ৰীক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মৌখাৰী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অৱন্তীবৰ্মৰ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পুত্ৰ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ৰাজকুমাৰ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গ্ৰহবৰ্মনলৈ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বিয়া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দুয়োটা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পৰিয়ালৰ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মাজত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বন্ধুত্বপূৰ্ণ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ৰাজনৈতিক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সম্পৰ্ক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স্থাপন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</w:t>
      </w:r>
    </w:p>
    <w:p w:rsidR="00667FD5" w:rsidRPr="001A18E1" w:rsidRDefault="00667FD5" w:rsidP="00667FD5">
      <w:pPr>
        <w:jc w:val="both"/>
        <w:rPr>
          <w:rFonts w:ascii="Asomiya_Rohini" w:hAnsi="Asomiya_Rohini" w:cs="Asomiya_Rohini"/>
          <w:szCs w:val="32"/>
        </w:rPr>
      </w:pPr>
      <w:r w:rsidRPr="001A18E1">
        <w:rPr>
          <w:rFonts w:ascii="Asomiya_Rohini" w:hAnsi="Asomiya_Rohini" w:cs="Asomiya_Rohini"/>
          <w:cs/>
          <w:lang w:bidi="bn-IN"/>
        </w:rPr>
        <w:t>ৰাজ্যশ্ৰীৰ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বিয়াৰ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পিছত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প্ৰভাকবৰ্দ্ধনে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তেওঁৰ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দুই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পুত্ৰ</w:t>
      </w:r>
      <w:r w:rsidRPr="001A18E1">
        <w:rPr>
          <w:rFonts w:ascii="Asomiya_Rohini" w:hAnsi="Asomiya_Rohini" w:cs="Asomiya_Rohini"/>
          <w:szCs w:val="32"/>
        </w:rPr>
        <w:t>-</w:t>
      </w:r>
      <w:r w:rsidRPr="001A18E1">
        <w:rPr>
          <w:rFonts w:ascii="Asomiya_Rohini" w:hAnsi="Asomiya_Rohini" w:cs="Asomiya_Rohini"/>
          <w:cs/>
          <w:lang w:bidi="bn-IN"/>
        </w:rPr>
        <w:t>হৰ্ষবৰ্দ্ধন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হুনসকলৰ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আক্ৰমন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প্ৰতিৰোধ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কৰিবলৈ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পঠিয়াইছিল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৷এই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প্ৰতিৰোধ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সংগ্ৰাম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চলি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থাকোতে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প্ৰভাকৰবৰ্দ্ধন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অসুস্থ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৷এই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খবৰ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পাই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হৰ্ষবৰ্দ্ধন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যুদ্ধক্ষেত্ৰৰ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উভতি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আহে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৷হৰ্ষবৰ্দ্ধন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আহি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ৰাজধানী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পোৱাৰ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পিছত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প্ৰভাকৰবৰ্দ্ধনৰ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মৃত্যু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৷স্বামীৰ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মৃত্যু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সন্নিকট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বুলি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জানি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ৰাণী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যশোমতীয়ে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জলন্ত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চিতাত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উঠি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মৃত্যু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বৰণ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৷এই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ঘটনাৰ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পিছত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ৰণক্ষেত্ৰৰ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উভতি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আহি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থানেশ্বৰৰ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সিংহাসনত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আৰোহণ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৷এই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ঘটনা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৬০৫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খৃষ্টাব্দৰ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শেষ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অথবা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৬০৬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খৃষ্টাব্দৰ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আদি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ভাগত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সংঘটিত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হৈছিল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</w:t>
      </w:r>
    </w:p>
    <w:p w:rsidR="00667FD5" w:rsidRPr="001A18E1" w:rsidRDefault="00667FD5" w:rsidP="00667FD5">
      <w:pPr>
        <w:jc w:val="both"/>
        <w:rPr>
          <w:rFonts w:ascii="Asomiya_Rohini" w:hAnsi="Asomiya_Rohini" w:cs="Asomiya_Rohini"/>
          <w:szCs w:val="32"/>
        </w:rPr>
      </w:pPr>
      <w:r w:rsidRPr="001A18E1">
        <w:rPr>
          <w:rFonts w:ascii="Asomiya_Rohini" w:hAnsi="Asomiya_Rohini" w:cs="Asomiya_Rohini"/>
          <w:cs/>
          <w:lang w:bidi="bn-IN"/>
        </w:rPr>
        <w:t>সিংহাসনত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আৰোহণ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পিছত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এক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সমস্যাৰ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সন্মুখীন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হৈছিল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৷মালৱৰ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দেৱগুপ্তৰ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হাতত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ভনী</w:t>
      </w:r>
      <w:r w:rsidRPr="001A18E1">
        <w:rPr>
          <w:rFonts w:ascii="Asomiya_Rohini" w:hAnsi="Asomiya_Rohini" w:cs="Asomiya_Rohini"/>
          <w:szCs w:val="32"/>
        </w:rPr>
        <w:t>-</w:t>
      </w:r>
      <w:r w:rsidRPr="001A18E1">
        <w:rPr>
          <w:rFonts w:ascii="Asomiya_Rohini" w:hAnsi="Asomiya_Rohini" w:cs="Asomiya_Rohini"/>
          <w:cs/>
          <w:lang w:bidi="bn-IN"/>
        </w:rPr>
        <w:t>জোৱাই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মৌখাৰী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গ্ৰহবৰ্মনৰ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অকাল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মৃত্যু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হৈছিল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৷এই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সংবাদে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পিতৃ</w:t>
      </w:r>
      <w:r w:rsidRPr="001A18E1">
        <w:rPr>
          <w:rFonts w:ascii="Asomiya_Rohini" w:hAnsi="Asomiya_Rohini" w:cs="Asomiya_Rohini"/>
          <w:szCs w:val="32"/>
        </w:rPr>
        <w:t>-</w:t>
      </w:r>
      <w:r w:rsidRPr="001A18E1">
        <w:rPr>
          <w:rFonts w:ascii="Asomiya_Rohini" w:hAnsi="Asomiya_Rohini" w:cs="Asomiya_Rohini"/>
          <w:cs/>
          <w:lang w:bidi="bn-IN"/>
        </w:rPr>
        <w:t>মাতৃৰ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শোকত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ম্ৰিয়্মান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হৰ্ষবৰ্দ্ধনক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অত্যন্ত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শোকাভিভূত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তুলিলেও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তেওঁলোকে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সোনকালে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এই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পৰস্থিতিৰ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মোকাবিলা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কৰিবলৈ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প্ৰস্তত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হৈছিল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৷কথিত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দেৱগুপ্তই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গ্ৰহবৰ্মনক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হত্যা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পিছত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ৰাজ্যশ্ৰীক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কান্যকুব্জত</w:t>
      </w:r>
      <w:r w:rsidRPr="001A18E1">
        <w:rPr>
          <w:rFonts w:ascii="Asomiya_Rohini" w:hAnsi="Asomiya_Rohini" w:cs="Asomiya_Rohini"/>
          <w:szCs w:val="32"/>
        </w:rPr>
        <w:t>(</w:t>
      </w:r>
      <w:r w:rsidRPr="001A18E1">
        <w:rPr>
          <w:rFonts w:ascii="Asomiya_Rohini" w:hAnsi="Asomiya_Rohini" w:cs="Asomiya_Rohini"/>
          <w:cs/>
          <w:lang w:bidi="bn-IN"/>
        </w:rPr>
        <w:t>কনৌজ</w:t>
      </w:r>
      <w:r w:rsidRPr="001A18E1">
        <w:rPr>
          <w:rFonts w:ascii="Asomiya_Rohini" w:hAnsi="Asomiya_Rohini" w:cs="Asomiya_Rohini"/>
          <w:szCs w:val="32"/>
        </w:rPr>
        <w:t xml:space="preserve">) </w:t>
      </w:r>
      <w:r w:rsidRPr="001A18E1">
        <w:rPr>
          <w:rFonts w:ascii="Asomiya_Rohini" w:hAnsi="Asomiya_Rohini" w:cs="Asomiya_Rohini"/>
          <w:cs/>
          <w:lang w:bidi="bn-IN"/>
        </w:rPr>
        <w:t>বন্দী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ৰাখিছিল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</w:t>
      </w:r>
    </w:p>
    <w:p w:rsidR="00667FD5" w:rsidRPr="001A18E1" w:rsidRDefault="00667FD5" w:rsidP="00667FD5">
      <w:pPr>
        <w:jc w:val="both"/>
        <w:rPr>
          <w:rFonts w:ascii="Asomiya_Rohini" w:hAnsi="Asomiya_Rohini" w:cs="Asomiya_Rohini"/>
          <w:szCs w:val="32"/>
        </w:rPr>
      </w:pPr>
      <w:r w:rsidRPr="001A18E1">
        <w:rPr>
          <w:rFonts w:ascii="Asomiya_Rohini" w:hAnsi="Asomiya_Rohini" w:cs="Asomiya_Rohini"/>
          <w:cs/>
          <w:lang w:bidi="bn-IN"/>
        </w:rPr>
        <w:t>এনে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পৰস্থিতিত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১০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০০০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অশ্বাৰোহী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সেনাধ্যক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ভান্দীৰ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সৈতে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কান্যকুব্জৰ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বিৰুদ্ধে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সামৰিক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অভিযানত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অগ্ৰসৰ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৷ৰাজ্যবৰ্দ্ধন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মৌখাৰীসকলৰ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যুটীয়া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সেনাবাহিনীৰ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হাতত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সোনকালে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lastRenderedPageBreak/>
        <w:t>দেৱগুপ্ত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পৰাভূত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৷দেৱগুপ্তক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পৰাভূত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পিছত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ভান্দীক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থানেশ্বৰলৈ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পঠিয়াই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নিজে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কান্যকুব্জৰ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ফালে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অগ্ৰসৰ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৷কিন্ত্ত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এই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যাত্ৰাত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তেওঁ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আদ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বাটতে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গৌড়ৰ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শশান্কৰ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তেওঁৰ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সৈন্যবাহিনীৰ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তীব্ৰ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প্ৰতিৰোধৰ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সন্মুখীন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৷শশান্ক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দেৱগুপ্তৰ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সহযোগী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ৰাজনৈতিক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মিত্ৰ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৷কথিত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শশান্কই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নিজৰ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জীয়েকক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ভায়েক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হৰ্ষবৰ্দ্ধনলৈ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বিয়া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দিয়াৰ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ভূৱা</w:t>
      </w:r>
      <w:r w:rsidRPr="001A18E1">
        <w:rPr>
          <w:rFonts w:ascii="Asomiya_Rohini" w:hAnsi="Asomiya_Rohini" w:cs="Asomiya_Rohini"/>
          <w:szCs w:val="32"/>
        </w:rPr>
        <w:t>-</w:t>
      </w:r>
      <w:r w:rsidRPr="001A18E1">
        <w:rPr>
          <w:rFonts w:ascii="Asomiya_Rohini" w:hAnsi="Asomiya_Rohini" w:cs="Asomiya_Rohini"/>
          <w:cs/>
          <w:lang w:bidi="bn-IN"/>
        </w:rPr>
        <w:t>প্ৰতশ্ৰুতিৰে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মাতি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ৰাজ্যবৰ্দ্ধনক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নিৰস্ত্ৰ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অৱাস্থাত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হত্যা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</w:t>
      </w:r>
    </w:p>
    <w:p w:rsidR="00667FD5" w:rsidRPr="001A18E1" w:rsidRDefault="00667FD5" w:rsidP="00667FD5">
      <w:pPr>
        <w:jc w:val="both"/>
        <w:rPr>
          <w:rFonts w:ascii="Asomiya_Rohini" w:hAnsi="Asomiya_Rohini" w:cs="Asomiya_Rohini"/>
          <w:szCs w:val="32"/>
        </w:rPr>
      </w:pPr>
      <w:r w:rsidRPr="001A18E1">
        <w:rPr>
          <w:rFonts w:ascii="Asomiya_Rohini" w:hAnsi="Asomiya_Rohini" w:cs="Asomiya_Rohini"/>
          <w:cs/>
          <w:lang w:bidi="bn-IN"/>
        </w:rPr>
        <w:t>ৰাজ্যবৰ্দ্ধনৰ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মৃত্যুৰ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খবৰ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পাই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হৰ্ষবৰ্দ্ধনে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ততালিকে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ভান্দীক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শশান্কৰ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বিৰুদ্ধে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প্ৰেৰণ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নিজে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ৰাজ্যশ্ৰীৰ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সন্ধানত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বিন্ধ্য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পৰ্বতৰ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গতি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কৰে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কিয়নো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কান্যকুব্জৰ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বন্দীশালৰ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মুক্ত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ইতিমধ্যে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ৰাজ্যশ্ৰী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বিন্ধ্য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পৰ্বতৰ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গুছি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গৈছিল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৷ৰাজ্যশ্ৰীয়ে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অগ্নীত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জাপ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মৃত্যু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বৰণ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আগমূহৰ্তত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হৰ্ষবৰ্দ্ধনে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তেওঁক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উদ্ধাৰ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কনৌজলৈ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যায়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৷ৰাজ্যশ্ৰী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কনৌজৰ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সিংহাসনত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বহিবলৈ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অমান্তি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হোৱাত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অমাত্যসকলে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হৰ্ষবৰ্দ্ধনক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সেই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ৰাজ্যৰো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হবলৈ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অনুৰোধ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৷এই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প্ৰস্তাৱ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পোনতে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প্ৰত্যাখান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যদিও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বৌদ্ধ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সাধু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অৱলোকি</w:t>
      </w:r>
      <w:r w:rsidRPr="001A18E1">
        <w:rPr>
          <w:rFonts w:ascii="Asomiya_Rohini" w:hAnsi="Asomiya_Rohini" w:cs="Asomiya_Rohini"/>
          <w:szCs w:val="32"/>
        </w:rPr>
        <w:t>-</w:t>
      </w:r>
      <w:r w:rsidRPr="001A18E1">
        <w:rPr>
          <w:rFonts w:ascii="Asomiya_Rohini" w:hAnsi="Asomiya_Rohini" w:cs="Asomiya_Rohini"/>
          <w:cs/>
          <w:lang w:bidi="bn-IN"/>
        </w:rPr>
        <w:t>তেশ্বৰৰ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পৰামৰ্শ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পেলাব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নোৱাৰি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কুমাৰ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শিলাদিত্য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নামলৈ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প্ৰাৰম্ভিক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কাম</w:t>
      </w:r>
      <w:r w:rsidRPr="001A18E1">
        <w:rPr>
          <w:rFonts w:ascii="Asomiya_Rohini" w:hAnsi="Asomiya_Rohini" w:cs="Asomiya_Rohini"/>
          <w:szCs w:val="32"/>
        </w:rPr>
        <w:t>-</w:t>
      </w:r>
      <w:r w:rsidRPr="001A18E1">
        <w:rPr>
          <w:rFonts w:ascii="Asomiya_Rohini" w:hAnsi="Asomiya_Rohini" w:cs="Asomiya_Rohini"/>
          <w:cs/>
          <w:lang w:bidi="bn-IN"/>
        </w:rPr>
        <w:t>কাজ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চলাবলৈ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সন্মতি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দিয়ে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৷গতিকে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দেখা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যায়যে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বিশেষ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পৰিস্থিতিত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হৰ্ষবৰ্দ্ধনে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থানেশ্বৰ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কনৌজ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দুয়োখন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শাসনভাৰ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মূৰ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পাতি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লবলৈ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বাধ্য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৷কনৌজৰ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প্ৰশাসনিক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দায়িত্ব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লোৱাৰ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পিছত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এই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সংযুক্ত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ৰাজধানী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থানেশ্বৰৰ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কনৌজলৈ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স্থানান্তৰিত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</w:t>
      </w:r>
    </w:p>
    <w:p w:rsidR="00667FD5" w:rsidRPr="001A18E1" w:rsidRDefault="00667FD5" w:rsidP="00667FD5">
      <w:pPr>
        <w:jc w:val="both"/>
        <w:rPr>
          <w:rFonts w:ascii="Asomiya_Rohini" w:hAnsi="Asomiya_Rohini" w:cs="Asomiya_Rohini"/>
          <w:szCs w:val="32"/>
        </w:rPr>
      </w:pPr>
      <w:r w:rsidRPr="001A18E1">
        <w:rPr>
          <w:rFonts w:ascii="Asomiya_Rohini" w:hAnsi="Asomiya_Rohini" w:cs="Asomiya_Rohini"/>
          <w:cs/>
          <w:lang w:bidi="bn-IN"/>
        </w:rPr>
        <w:t>এইদৰে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থানেশ্বৰ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কনৌজৰ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হোৱাৰ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পিছত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প্ৰথম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অভিলাষ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সমৰিক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অভিযান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চলাই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এফালে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পূষ্যভূতি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 </w:t>
      </w:r>
      <w:r w:rsidRPr="001A18E1">
        <w:rPr>
          <w:rFonts w:ascii="Asomiya_Rohini" w:hAnsi="Asomiya_Rohini" w:cs="Asomiya_Rohini"/>
          <w:cs/>
          <w:lang w:bidi="bn-IN"/>
        </w:rPr>
        <w:t>মৌখাৰীসকলৰ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শত্ৰু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সকলৰ</w:t>
      </w:r>
      <w:r w:rsidRPr="001A18E1">
        <w:rPr>
          <w:rFonts w:ascii="Asomiya_Rohini" w:hAnsi="Asomiya_Rohini" w:cs="Asomiya_Rohini"/>
          <w:szCs w:val="32"/>
        </w:rPr>
        <w:t xml:space="preserve">  </w:t>
      </w:r>
      <w:r w:rsidRPr="001A18E1">
        <w:rPr>
          <w:rFonts w:ascii="Asomiya_Rohini" w:hAnsi="Asomiya_Rohini" w:cs="Asomiya_Rohini"/>
          <w:cs/>
          <w:lang w:bidi="bn-IN"/>
        </w:rPr>
        <w:t>বিৰুদ্ধে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প্ৰতিশোধ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লোৱা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আনফালে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পৰিসীমা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বঢ়াই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উত্তৰ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ভাৰতৰ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ৰাজনৈতিক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সংহতি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স্থাপন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৷তেওঁ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দিগ্বিজয়ৰ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আঁচনি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প্ৰস্ত্তত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অগ্ৰসৰ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হোৱাৰ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আগতে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কামৰূপৰ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কুমাৰ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ভাস্কৰ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বৰ্মনে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পঠিওৱা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দূত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হংসবেগৰ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সৈতে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সাক্ষাত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৷হংসবেগৰ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মাধ্যমত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তেওঁ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কামৰূপৰ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কুমাৰ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ভাস্কৰ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বৰ্মনৰ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সৈতে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এটি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আক্ৰমণাত্মক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প্ৰতিৰক্ষামূলক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চুক্তি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সম্পাদন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৷গৌড়ৰ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শশান্ক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ভাস্কৰ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বৰ্মন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দুয়োজনৰ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শত্ৰু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</w:t>
      </w:r>
    </w:p>
    <w:p w:rsidR="00667FD5" w:rsidRPr="001A18E1" w:rsidRDefault="00667FD5" w:rsidP="00667FD5">
      <w:pPr>
        <w:jc w:val="both"/>
        <w:rPr>
          <w:rFonts w:ascii="Asomiya_Rohini" w:hAnsi="Asomiya_Rohini" w:cs="Asomiya_Rohini"/>
          <w:szCs w:val="32"/>
        </w:rPr>
      </w:pPr>
      <w:r w:rsidRPr="001A18E1">
        <w:rPr>
          <w:rFonts w:ascii="Asomiya_Rohini" w:hAnsi="Asomiya_Rohini" w:cs="Asomiya_Rohini"/>
          <w:cs/>
          <w:lang w:bidi="bn-IN"/>
        </w:rPr>
        <w:t>বানৰ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হৰ্ষচৰিতৰ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জনা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যায়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সমুদায়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দিগ্বিজয়ৰ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দায়িত্বত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সেনাধক্ষ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ভান্দী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৷সুদীৰ্ঘ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ছয়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বছৰৰ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নেৰা</w:t>
      </w:r>
      <w:r w:rsidRPr="001A18E1">
        <w:rPr>
          <w:rFonts w:ascii="Asomiya_Rohini" w:hAnsi="Asomiya_Rohini" w:cs="Asomiya_Rohini"/>
          <w:szCs w:val="32"/>
        </w:rPr>
        <w:t>-</w:t>
      </w:r>
      <w:r w:rsidRPr="001A18E1">
        <w:rPr>
          <w:rFonts w:ascii="Asomiya_Rohini" w:hAnsi="Asomiya_Rohini" w:cs="Asomiya_Rohini"/>
          <w:cs/>
          <w:lang w:bidi="bn-IN"/>
        </w:rPr>
        <w:t>নেপেৰা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যুদ্ধৰ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পিছত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পঞ্চ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ভাৰত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পূৰ্ব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পাঞ্জাৱ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কান্যকুব্জ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গৌড়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মিথিলা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উৎকল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তথা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উৰিষ্যা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৷পূৰ্ব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পৰিকল্পনা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অনুযায়ী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শশান্কৰ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ওপৰত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ভাস্কৰ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বৰ্মনে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একে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সময়তে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পশ্চিম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পূৱ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দুয়োফালৰ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আক্ৰমণ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চলাইছিল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৷হৰ্ষ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ভাস্কৰ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বৰ্মনৰ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যুটীয়া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আক্ৰমণত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তিষ্টিব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যুদ্ধৰ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অন্তত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ভাস্কৰ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বৰ্মনে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শশান্কৰ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ৰাজধানী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কৰ্ণসূৱৰ্ণ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উত্তৰ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বংগ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অৰ্থাত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পুন্দ্ৰবৰ্দ্ধন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কামৰূপ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লগত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চামিল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৷৬১৯</w:t>
      </w:r>
      <w:r w:rsidRPr="001A18E1">
        <w:rPr>
          <w:rFonts w:ascii="Asomiya_Rohini" w:hAnsi="Asomiya_Rohini" w:cs="Asomiya_Rohini"/>
          <w:szCs w:val="32"/>
        </w:rPr>
        <w:t>/</w:t>
      </w:r>
      <w:r w:rsidRPr="001A18E1">
        <w:rPr>
          <w:rFonts w:ascii="Asomiya_Rohini" w:hAnsi="Asomiya_Rohini" w:cs="Asomiya_Rohini"/>
          <w:cs/>
          <w:lang w:bidi="bn-IN"/>
        </w:rPr>
        <w:t>৬২০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খৃষ্টাব্দত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শশান্কৰ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মৃত্যুৰ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পিছত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কঙ্গোদ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অৰ্থাত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গাঞ্জাম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নিজ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অন্তৰ্ভূক্ত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৷হৰ্ষবৰ্দ্ধনে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অযোধ্যা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সিন্ধু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নেপালতো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নিজৰ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আধিপত্য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বিস্তাৰ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৷চীনা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পৰিব্ৰাজক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হিউৱেনছাঙে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অংশগ্ৰহণ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প্ৰয়াগৰ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বৌদ্ধ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মহামেলত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তলতীয়া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১৮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ওপৰিও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কামৰূপৰ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ভাস্কৰ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বৰ্মনো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উপস্থিত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হৰ্ষবৰ্দ্ধনৰ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সামৰিক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বিজয়ৰ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পৰিচায়ক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৷পশ্চিমফালে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বল্লভী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আক্ৰমণ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দ্বিতীয়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ধ্ৰুৱসেনাৰ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সৈতে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নিজৰ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জীয়েকক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বিয়া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বৈবাহিক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সম্পৰ্ক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স্থাপন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৷তাৰোপৰি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পশ্চিম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ভাৰতৰ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আনন্দ্পুৰ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কচ্ছ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সৌৰাষ্ট্ৰ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আদিৰ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আধিপত্য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নিৰ্বিবাদে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মানি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লৈছিল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</w:t>
      </w:r>
    </w:p>
    <w:p w:rsidR="00667FD5" w:rsidRDefault="00667FD5" w:rsidP="00667FD5">
      <w:pPr>
        <w:jc w:val="both"/>
        <w:rPr>
          <w:rFonts w:ascii="Asomiya_Rohini" w:hAnsi="Asomiya_Rohini" w:cs="Asomiya_Rohini"/>
          <w:szCs w:val="32"/>
        </w:rPr>
      </w:pPr>
      <w:r w:rsidRPr="001A18E1">
        <w:rPr>
          <w:rFonts w:ascii="Asomiya_Rohini" w:hAnsi="Asomiya_Rohini" w:cs="Asomiya_Rohini"/>
          <w:cs/>
          <w:lang w:bidi="bn-IN"/>
        </w:rPr>
        <w:t>কিন্ত্ত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দাক্ষিণাত্য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আক্ৰমণৰ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কাহিনী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সুখ্কৰ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নাছিল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৷তেওঁ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চালুক্য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ৰজা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দ্বিতীয়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পুলকেশীৰ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হাতত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বিষমৰূপে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পৰাভূত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হৈছিল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৷যিয়েই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নহওক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হৰ্ষ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এখন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বিশাল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সাম্ৰাজ্যৰ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আধিকাৰী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হৈছিল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৷তেওঁৰ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সাম্ৰাজ্যই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সামৰি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লোৱা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ৰাজ্যবিলাক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থানেশ্বৰ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তথা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পূৰ্ব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পাঞ্জাৱ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কনৌজ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অহিক্ষেত্ৰ</w:t>
      </w:r>
      <w:r w:rsidRPr="001A18E1">
        <w:rPr>
          <w:rFonts w:ascii="Asomiya_Rohini" w:hAnsi="Asomiya_Rohini" w:cs="Asomiya_Rohini"/>
          <w:szCs w:val="32"/>
        </w:rPr>
        <w:t>(</w:t>
      </w:r>
      <w:r w:rsidRPr="001A18E1">
        <w:rPr>
          <w:rFonts w:ascii="Asomiya_Rohini" w:hAnsi="Asomiya_Rohini" w:cs="Asomiya_Rohini"/>
          <w:cs/>
          <w:lang w:bidi="bn-IN"/>
        </w:rPr>
        <w:t>ৰোহিলাখণ্ড</w:t>
      </w:r>
      <w:r w:rsidRPr="001A18E1">
        <w:rPr>
          <w:rFonts w:ascii="Asomiya_Rohini" w:hAnsi="Asomiya_Rohini" w:cs="Asomiya_Rohini"/>
          <w:szCs w:val="32"/>
        </w:rPr>
        <w:t>),</w:t>
      </w:r>
      <w:r w:rsidRPr="001A18E1">
        <w:rPr>
          <w:rFonts w:ascii="Asomiya_Rohini" w:hAnsi="Asomiya_Rohini" w:cs="Asomiya_Rohini"/>
          <w:cs/>
          <w:lang w:bidi="bn-IN"/>
        </w:rPr>
        <w:t>শ্ৰাবস্তী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প্ৰয়াগ</w:t>
      </w:r>
      <w:r w:rsidRPr="001A18E1">
        <w:rPr>
          <w:rFonts w:ascii="Asomiya_Rohini" w:hAnsi="Asomiya_Rohini" w:cs="Asomiya_Rohini"/>
          <w:szCs w:val="32"/>
        </w:rPr>
        <w:t xml:space="preserve">, </w:t>
      </w:r>
      <w:r w:rsidRPr="001A18E1">
        <w:rPr>
          <w:rFonts w:ascii="Asomiya_Rohini" w:hAnsi="Asomiya_Rohini" w:cs="Asomiya_Rohini"/>
          <w:cs/>
          <w:lang w:bidi="bn-IN"/>
        </w:rPr>
        <w:t>মগধ</w:t>
      </w:r>
      <w:r w:rsidRPr="001A18E1">
        <w:rPr>
          <w:rFonts w:ascii="Asomiya_Rohini" w:hAnsi="Asomiya_Rohini" w:cs="Asomiya_Rohini"/>
          <w:szCs w:val="32"/>
        </w:rPr>
        <w:t xml:space="preserve">, </w:t>
      </w:r>
      <w:r w:rsidRPr="001A18E1">
        <w:rPr>
          <w:rFonts w:ascii="Asomiya_Rohini" w:hAnsi="Asomiya_Rohini" w:cs="Asomiya_Rohini"/>
          <w:cs/>
          <w:lang w:bidi="bn-IN"/>
        </w:rPr>
        <w:t>উৰিষ্যা</w:t>
      </w:r>
      <w:r w:rsidRPr="001A18E1">
        <w:rPr>
          <w:rFonts w:ascii="Asomiya_Rohini" w:hAnsi="Asomiya_Rohini" w:cs="Asomiya_Rohini"/>
          <w:szCs w:val="32"/>
        </w:rPr>
        <w:t>,</w:t>
      </w:r>
      <w:r w:rsidRPr="001A18E1">
        <w:rPr>
          <w:rFonts w:ascii="Asomiya_Rohini" w:hAnsi="Asomiya_Rohini" w:cs="Asomiya_Rohini"/>
          <w:cs/>
          <w:lang w:bidi="bn-IN"/>
        </w:rPr>
        <w:t>ৰাজমহল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আৰু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বংগদেশ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৷ইয়াৰ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lastRenderedPageBreak/>
        <w:t>ওপৰিও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নিজ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প্ৰশাসনৰ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বাহিৰত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প্ৰায়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১৮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খন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কৰতলীয়া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যিবালাকে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সততে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ৰাজনৈতিক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তথা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সামৰিক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আনুগত্য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প্ৰকাশ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কৰিছিল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৷এইদৰে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দেখা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যায়যে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হৰ্ষবৰ্দ্ধনে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অতি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সফলতাৰে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দীৰ্ঘকাল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ৰাজত্ব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কৰাৰ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অন্তত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৬৪৭</w:t>
      </w:r>
      <w:r w:rsidRPr="001A18E1">
        <w:rPr>
          <w:rFonts w:ascii="Asomiya_Rohini" w:hAnsi="Asomiya_Rohini" w:cs="Asomiya_Rohini"/>
          <w:szCs w:val="32"/>
        </w:rPr>
        <w:t>/</w:t>
      </w:r>
      <w:r w:rsidRPr="001A18E1">
        <w:rPr>
          <w:rFonts w:ascii="Asomiya_Rohini" w:hAnsi="Asomiya_Rohini" w:cs="Asomiya_Rohini"/>
          <w:cs/>
          <w:lang w:bidi="bn-IN"/>
        </w:rPr>
        <w:t>৬৪৮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খৃষ্টাব্দত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তেওঁৰ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মৃত্যু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হৈছিল</w:t>
      </w:r>
      <w:r w:rsidRPr="001A18E1">
        <w:rPr>
          <w:rFonts w:ascii="Asomiya_Rohini" w:hAnsi="Asomiya_Rohini" w:cs="Asomiya_Rohini"/>
          <w:szCs w:val="32"/>
        </w:rPr>
        <w:t xml:space="preserve"> </w:t>
      </w:r>
      <w:r w:rsidRPr="001A18E1">
        <w:rPr>
          <w:rFonts w:ascii="Asomiya_Rohini" w:hAnsi="Asomiya_Rohini" w:cs="Asomiya_Rohini"/>
          <w:cs/>
          <w:lang w:bidi="bn-IN"/>
        </w:rPr>
        <w:t>৷</w:t>
      </w:r>
    </w:p>
    <w:p w:rsidR="00667FD5" w:rsidRDefault="00667FD5" w:rsidP="00667FD5">
      <w:pPr>
        <w:jc w:val="both"/>
        <w:rPr>
          <w:rFonts w:ascii="Asomiya_Rohini" w:hAnsi="Asomiya_Rohini" w:cs="Asomiya_Rohini"/>
          <w:szCs w:val="32"/>
        </w:rPr>
      </w:pPr>
    </w:p>
    <w:p w:rsidR="00A1760A" w:rsidRDefault="00A1760A"/>
    <w:sectPr w:rsidR="00A1760A" w:rsidSect="00A1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omiya_Rohini">
    <w:panose1 w:val="03000609000000000000"/>
    <w:charset w:val="00"/>
    <w:family w:val="script"/>
    <w:pitch w:val="variable"/>
    <w:sig w:usb0="80018007" w:usb1="00002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FD5"/>
    <w:rsid w:val="00667FD5"/>
    <w:rsid w:val="00A1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FD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6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FD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</cp:lastModifiedBy>
  <cp:revision>3</cp:revision>
  <dcterms:created xsi:type="dcterms:W3CDTF">2020-05-06T23:18:00Z</dcterms:created>
  <dcterms:modified xsi:type="dcterms:W3CDTF">2020-05-06T23:19:00Z</dcterms:modified>
</cp:coreProperties>
</file>